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1EB" w:rsidRPr="00E81ABE" w:rsidRDefault="009231EB" w:rsidP="009231EB">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 xml:space="preserve">DENUMIRE OPERATOR ECONOMIC:                                                                                         </w:t>
      </w:r>
    </w:p>
    <w:p w:rsidR="009231EB" w:rsidRPr="00E81ABE" w:rsidRDefault="009231EB" w:rsidP="009231EB">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 xml:space="preserve">Adresa: </w:t>
      </w:r>
    </w:p>
    <w:p w:rsidR="009231EB" w:rsidRPr="00E81ABE" w:rsidRDefault="009231EB" w:rsidP="009231EB">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Telefon:</w:t>
      </w:r>
    </w:p>
    <w:p w:rsidR="009231EB" w:rsidRPr="00E81ABE" w:rsidRDefault="009231EB" w:rsidP="009231EB">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Fax:</w:t>
      </w:r>
    </w:p>
    <w:p w:rsidR="009231EB" w:rsidRPr="00E81ABE" w:rsidRDefault="009231EB" w:rsidP="009231EB">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Adresă e-mail:</w:t>
      </w:r>
    </w:p>
    <w:p w:rsidR="009231EB" w:rsidRPr="00E81ABE" w:rsidRDefault="009231EB" w:rsidP="009231EB">
      <w:pPr>
        <w:spacing w:after="0" w:line="240" w:lineRule="auto"/>
        <w:jc w:val="both"/>
        <w:rPr>
          <w:rFonts w:ascii="Times New Roman" w:hAnsi="Times New Roman"/>
          <w:b/>
          <w:sz w:val="24"/>
          <w:szCs w:val="24"/>
          <w:lang w:eastAsia="ro-RO"/>
        </w:rPr>
      </w:pPr>
      <w:r w:rsidRPr="00E81ABE">
        <w:rPr>
          <w:rFonts w:ascii="Times New Roman" w:hAnsi="Times New Roman"/>
          <w:b/>
          <w:sz w:val="24"/>
          <w:szCs w:val="24"/>
          <w:lang w:eastAsia="ro-RO"/>
        </w:rPr>
        <w:t>Persoană de contact:</w:t>
      </w:r>
    </w:p>
    <w:p w:rsidR="009231EB" w:rsidRPr="00E81ABE" w:rsidRDefault="009231EB" w:rsidP="009231EB">
      <w:pPr>
        <w:spacing w:after="0" w:line="240" w:lineRule="auto"/>
        <w:rPr>
          <w:rFonts w:ascii="Times New Roman" w:hAnsi="Times New Roman"/>
          <w:b/>
          <w:noProof/>
          <w:sz w:val="24"/>
          <w:szCs w:val="24"/>
          <w:lang w:eastAsia="ro-RO"/>
        </w:rPr>
      </w:pPr>
    </w:p>
    <w:p w:rsidR="009231EB" w:rsidRPr="00E81ABE" w:rsidRDefault="009231EB" w:rsidP="009231EB">
      <w:pPr>
        <w:spacing w:after="0" w:line="240" w:lineRule="auto"/>
        <w:rPr>
          <w:rFonts w:ascii="Times New Roman" w:hAnsi="Times New Roman"/>
          <w:b/>
          <w:noProof/>
          <w:sz w:val="24"/>
          <w:szCs w:val="24"/>
          <w:lang w:eastAsia="ro-RO"/>
        </w:rPr>
      </w:pPr>
      <w:r w:rsidRPr="00E81ABE">
        <w:rPr>
          <w:rFonts w:ascii="Times New Roman" w:hAnsi="Times New Roman"/>
          <w:b/>
          <w:noProof/>
          <w:sz w:val="24"/>
          <w:szCs w:val="24"/>
          <w:lang w:eastAsia="ro-RO"/>
        </w:rPr>
        <w:t xml:space="preserve">CĂTRE: ȘCOALA NAȚIONALĂ DE GREFIERI </w:t>
      </w:r>
    </w:p>
    <w:p w:rsidR="009231EB" w:rsidRPr="00E81ABE" w:rsidRDefault="009231EB" w:rsidP="009231EB">
      <w:pPr>
        <w:spacing w:after="0" w:line="240" w:lineRule="auto"/>
        <w:rPr>
          <w:rFonts w:ascii="Times New Roman" w:hAnsi="Times New Roman"/>
          <w:b/>
          <w:sz w:val="24"/>
          <w:szCs w:val="24"/>
          <w:lang w:eastAsia="ro-RO"/>
        </w:rPr>
      </w:pPr>
    </w:p>
    <w:p w:rsidR="009231EB" w:rsidRDefault="009231EB" w:rsidP="009231EB">
      <w:pPr>
        <w:spacing w:after="0" w:line="240" w:lineRule="auto"/>
        <w:jc w:val="center"/>
        <w:rPr>
          <w:rFonts w:ascii="Times New Roman" w:hAnsi="Times New Roman"/>
          <w:b/>
          <w:sz w:val="24"/>
          <w:szCs w:val="24"/>
          <w:lang w:eastAsia="ro-RO"/>
        </w:rPr>
      </w:pPr>
    </w:p>
    <w:p w:rsidR="009231EB" w:rsidRDefault="009231EB" w:rsidP="009231EB">
      <w:pPr>
        <w:spacing w:after="0" w:line="240" w:lineRule="auto"/>
        <w:jc w:val="center"/>
        <w:rPr>
          <w:rFonts w:ascii="Times New Roman" w:hAnsi="Times New Roman"/>
          <w:b/>
          <w:sz w:val="24"/>
          <w:szCs w:val="24"/>
          <w:lang w:eastAsia="ro-RO"/>
        </w:rPr>
      </w:pPr>
    </w:p>
    <w:p w:rsidR="009231EB" w:rsidRPr="00E81ABE" w:rsidRDefault="009231EB" w:rsidP="009231EB">
      <w:pPr>
        <w:spacing w:after="0" w:line="240" w:lineRule="auto"/>
        <w:jc w:val="center"/>
        <w:rPr>
          <w:rFonts w:ascii="Times New Roman" w:hAnsi="Times New Roman"/>
          <w:b/>
          <w:sz w:val="24"/>
          <w:szCs w:val="24"/>
          <w:lang w:eastAsia="ro-RO"/>
        </w:rPr>
      </w:pPr>
    </w:p>
    <w:p w:rsidR="009231EB" w:rsidRPr="00E81ABE" w:rsidRDefault="009231EB" w:rsidP="009231EB">
      <w:pPr>
        <w:spacing w:after="0" w:line="240" w:lineRule="auto"/>
        <w:jc w:val="center"/>
        <w:rPr>
          <w:rFonts w:ascii="Times New Roman" w:hAnsi="Times New Roman"/>
          <w:b/>
          <w:sz w:val="24"/>
          <w:szCs w:val="24"/>
          <w:lang w:eastAsia="ro-RO"/>
        </w:rPr>
      </w:pPr>
    </w:p>
    <w:p w:rsidR="009231EB" w:rsidRDefault="009231EB" w:rsidP="009231EB">
      <w:pPr>
        <w:spacing w:after="0" w:line="240" w:lineRule="auto"/>
        <w:jc w:val="center"/>
        <w:rPr>
          <w:rFonts w:ascii="Times New Roman" w:hAnsi="Times New Roman"/>
          <w:b/>
          <w:sz w:val="24"/>
          <w:szCs w:val="24"/>
          <w:lang w:eastAsia="ro-RO"/>
        </w:rPr>
      </w:pPr>
      <w:r w:rsidRPr="00E81ABE">
        <w:rPr>
          <w:rFonts w:ascii="Times New Roman" w:hAnsi="Times New Roman"/>
          <w:b/>
          <w:sz w:val="24"/>
          <w:szCs w:val="24"/>
          <w:lang w:eastAsia="ro-RO"/>
        </w:rPr>
        <w:t>OFERTĂ FINANCIARĂ LOT 1</w:t>
      </w:r>
    </w:p>
    <w:p w:rsidR="009231EB" w:rsidRPr="00E81ABE" w:rsidRDefault="009231EB" w:rsidP="009231EB">
      <w:pPr>
        <w:spacing w:after="0" w:line="240" w:lineRule="auto"/>
        <w:jc w:val="center"/>
        <w:rPr>
          <w:rFonts w:ascii="Times New Roman" w:hAnsi="Times New Roman"/>
          <w:b/>
          <w:sz w:val="24"/>
          <w:szCs w:val="24"/>
          <w:lang w:eastAsia="ro-RO"/>
        </w:rPr>
      </w:pPr>
    </w:p>
    <w:p w:rsidR="009231EB" w:rsidRDefault="009231EB" w:rsidP="009231EB">
      <w:pPr>
        <w:spacing w:after="0" w:line="240" w:lineRule="auto"/>
        <w:jc w:val="both"/>
        <w:rPr>
          <w:rFonts w:ascii="Times New Roman" w:hAnsi="Times New Roman"/>
          <w:i/>
          <w:sz w:val="24"/>
          <w:szCs w:val="24"/>
          <w:lang w:eastAsia="ro-RO"/>
        </w:rPr>
      </w:pPr>
    </w:p>
    <w:p w:rsidR="009231EB" w:rsidRPr="00E81ABE" w:rsidRDefault="009231EB" w:rsidP="009231EB">
      <w:pPr>
        <w:spacing w:after="0" w:line="240" w:lineRule="auto"/>
        <w:jc w:val="both"/>
        <w:rPr>
          <w:rFonts w:ascii="Times New Roman" w:hAnsi="Times New Roman"/>
          <w:i/>
          <w:sz w:val="24"/>
          <w:szCs w:val="24"/>
          <w:lang w:eastAsia="ro-RO"/>
        </w:rPr>
      </w:pPr>
    </w:p>
    <w:p w:rsidR="009231EB" w:rsidRDefault="009231EB" w:rsidP="009231EB">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în calitate de </w:t>
      </w:r>
      <w:r w:rsidRPr="00E81ABE">
        <w:rPr>
          <w:rFonts w:ascii="Times New Roman" w:hAnsi="Times New Roman"/>
          <w:sz w:val="24"/>
          <w:szCs w:val="24"/>
          <w:lang w:eastAsia="ro-RO"/>
        </w:rPr>
        <w:t>reprezentant</w:t>
      </w:r>
      <w:r>
        <w:rPr>
          <w:rFonts w:ascii="Times New Roman" w:hAnsi="Times New Roman"/>
          <w:sz w:val="24"/>
          <w:szCs w:val="24"/>
          <w:lang w:eastAsia="ro-RO"/>
        </w:rPr>
        <w:t xml:space="preserve"> al</w:t>
      </w:r>
      <w:r w:rsidRPr="00E81ABE">
        <w:rPr>
          <w:rFonts w:ascii="Times New Roman" w:hAnsi="Times New Roman"/>
          <w:sz w:val="24"/>
          <w:szCs w:val="24"/>
          <w:lang w:eastAsia="ro-RO"/>
        </w:rPr>
        <w:t xml:space="preserve"> ofertantului ………………………..………………………….…….…., </w:t>
      </w:r>
      <w:r>
        <w:rPr>
          <w:rFonts w:ascii="Times New Roman" w:hAnsi="Times New Roman"/>
          <w:sz w:val="24"/>
          <w:szCs w:val="24"/>
          <w:lang w:eastAsia="ro-RO"/>
        </w:rPr>
        <w:t>e</w:t>
      </w:r>
      <w:r w:rsidRPr="00E81ABE">
        <w:rPr>
          <w:rFonts w:ascii="Times New Roman" w:eastAsia="Andale Sans UI" w:hAnsi="Times New Roman"/>
          <w:kern w:val="1"/>
          <w:sz w:val="24"/>
          <w:szCs w:val="24"/>
        </w:rPr>
        <w:t>xaminând documentele achiziției</w:t>
      </w:r>
      <w:r w:rsidRPr="00E81ABE">
        <w:rPr>
          <w:rFonts w:ascii="Times New Roman" w:hAnsi="Times New Roman"/>
          <w:sz w:val="24"/>
          <w:szCs w:val="24"/>
          <w:lang w:eastAsia="ro-RO"/>
        </w:rPr>
        <w:t xml:space="preserve">, declar că ne oferim ca, </w:t>
      </w:r>
      <w:r w:rsidRPr="00E81ABE">
        <w:rPr>
          <w:rFonts w:ascii="Times New Roman" w:eastAsia="Andale Sans UI" w:hAnsi="Times New Roman"/>
          <w:kern w:val="1"/>
          <w:sz w:val="24"/>
          <w:szCs w:val="24"/>
        </w:rPr>
        <w:t>în confo</w:t>
      </w:r>
      <w:r>
        <w:rPr>
          <w:rFonts w:ascii="Times New Roman" w:eastAsia="Andale Sans UI" w:hAnsi="Times New Roman"/>
          <w:kern w:val="1"/>
          <w:sz w:val="24"/>
          <w:szCs w:val="24"/>
        </w:rPr>
        <w:t>rmitate cu prevederile şi cerinţ</w:t>
      </w:r>
      <w:r w:rsidRPr="00E81ABE">
        <w:rPr>
          <w:rFonts w:ascii="Times New Roman" w:eastAsia="Andale Sans UI" w:hAnsi="Times New Roman"/>
          <w:kern w:val="1"/>
          <w:sz w:val="24"/>
          <w:szCs w:val="24"/>
        </w:rPr>
        <w:t>ele cuprinse în documentaţia de atribuire, să prestăm:</w:t>
      </w:r>
    </w:p>
    <w:p w:rsidR="009231EB" w:rsidRDefault="009231EB" w:rsidP="009231EB">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Servicii</w:t>
      </w:r>
      <w:r>
        <w:rPr>
          <w:rFonts w:ascii="Times New Roman" w:eastAsia="Andale Sans UI" w:hAnsi="Times New Roman"/>
          <w:kern w:val="1"/>
          <w:sz w:val="24"/>
          <w:szCs w:val="24"/>
        </w:rPr>
        <w:t>le de organizare evenimente</w:t>
      </w:r>
      <w:r w:rsidRPr="00E81ABE">
        <w:rPr>
          <w:rFonts w:ascii="Times New Roman" w:eastAsia="Andale Sans UI" w:hAnsi="Times New Roman"/>
          <w:kern w:val="1"/>
          <w:sz w:val="24"/>
          <w:szCs w:val="24"/>
        </w:rPr>
        <w:t xml:space="preserve"> în </w:t>
      </w:r>
      <w:r w:rsidRPr="00242315">
        <w:rPr>
          <w:rFonts w:ascii="Times New Roman" w:eastAsia="Andale Sans UI" w:hAnsi="Times New Roman"/>
          <w:b/>
          <w:kern w:val="1"/>
          <w:sz w:val="24"/>
          <w:szCs w:val="24"/>
        </w:rPr>
        <w:t>localitatea Constanţa</w:t>
      </w:r>
      <w:r w:rsidRPr="00E81ABE">
        <w:rPr>
          <w:rFonts w:ascii="Times New Roman" w:eastAsia="Andale Sans UI" w:hAnsi="Times New Roman"/>
          <w:kern w:val="1"/>
          <w:sz w:val="24"/>
          <w:szCs w:val="24"/>
        </w:rPr>
        <w:t xml:space="preserve">, potrivit Anexei nr. 1 la Caietul de sarcini </w:t>
      </w:r>
      <w:r w:rsidRPr="00E81ABE">
        <w:rPr>
          <w:rFonts w:ascii="Times New Roman" w:eastAsia="Andale Sans UI" w:hAnsi="Times New Roman"/>
          <w:i/>
          <w:kern w:val="1"/>
          <w:sz w:val="24"/>
          <w:szCs w:val="24"/>
        </w:rPr>
        <w:t xml:space="preserve">(servicii de cazare, servicii de servire a mesei </w:t>
      </w:r>
      <w:r>
        <w:rPr>
          <w:rFonts w:ascii="Times New Roman" w:eastAsia="Andale Sans UI" w:hAnsi="Times New Roman"/>
          <w:i/>
          <w:kern w:val="1"/>
          <w:sz w:val="24"/>
          <w:szCs w:val="24"/>
        </w:rPr>
        <w:t>ş</w:t>
      </w:r>
      <w:r w:rsidRPr="00E81ABE">
        <w:rPr>
          <w:rFonts w:ascii="Times New Roman" w:eastAsia="Andale Sans UI" w:hAnsi="Times New Roman"/>
          <w:i/>
          <w:kern w:val="1"/>
          <w:sz w:val="24"/>
          <w:szCs w:val="24"/>
        </w:rPr>
        <w:t xml:space="preserve">i catering </w:t>
      </w:r>
      <w:r>
        <w:rPr>
          <w:rFonts w:ascii="Times New Roman" w:eastAsia="Andale Sans UI" w:hAnsi="Times New Roman"/>
          <w:i/>
          <w:kern w:val="1"/>
          <w:sz w:val="24"/>
          <w:szCs w:val="24"/>
        </w:rPr>
        <w:t>ş</w:t>
      </w:r>
      <w:r w:rsidRPr="00E81ABE">
        <w:rPr>
          <w:rFonts w:ascii="Times New Roman" w:eastAsia="Andale Sans UI" w:hAnsi="Times New Roman"/>
          <w:i/>
          <w:kern w:val="1"/>
          <w:sz w:val="24"/>
          <w:szCs w:val="24"/>
        </w:rPr>
        <w:t xml:space="preserve">i servicii de </w:t>
      </w:r>
      <w:r>
        <w:rPr>
          <w:rFonts w:ascii="Times New Roman" w:eastAsia="Andale Sans UI" w:hAnsi="Times New Roman"/>
          <w:i/>
          <w:kern w:val="1"/>
          <w:sz w:val="24"/>
          <w:szCs w:val="24"/>
        </w:rPr>
        <w:t>î</w:t>
      </w:r>
      <w:r w:rsidRPr="00E81ABE">
        <w:rPr>
          <w:rFonts w:ascii="Times New Roman" w:eastAsia="Andale Sans UI" w:hAnsi="Times New Roman"/>
          <w:i/>
          <w:kern w:val="1"/>
          <w:sz w:val="24"/>
          <w:szCs w:val="24"/>
        </w:rPr>
        <w:t>nchiriere s</w:t>
      </w:r>
      <w:r>
        <w:rPr>
          <w:rFonts w:ascii="Times New Roman" w:eastAsia="Andale Sans UI" w:hAnsi="Times New Roman"/>
          <w:i/>
          <w:kern w:val="1"/>
          <w:sz w:val="24"/>
          <w:szCs w:val="24"/>
        </w:rPr>
        <w:t>ă</w:t>
      </w:r>
      <w:r w:rsidRPr="00E81ABE">
        <w:rPr>
          <w:rFonts w:ascii="Times New Roman" w:eastAsia="Andale Sans UI" w:hAnsi="Times New Roman"/>
          <w:i/>
          <w:kern w:val="1"/>
          <w:sz w:val="24"/>
          <w:szCs w:val="24"/>
        </w:rPr>
        <w:t xml:space="preserve">li conferinte) </w:t>
      </w:r>
      <w:r w:rsidRPr="00E81ABE">
        <w:rPr>
          <w:rFonts w:ascii="Times New Roman" w:eastAsia="Andale Sans UI" w:hAnsi="Times New Roman"/>
          <w:kern w:val="1"/>
          <w:sz w:val="24"/>
          <w:szCs w:val="24"/>
        </w:rPr>
        <w:t xml:space="preserve">pentru </w:t>
      </w:r>
      <w:r w:rsidRPr="00E81ABE">
        <w:rPr>
          <w:rFonts w:ascii="Times New Roman" w:eastAsia="Andale Sans UI" w:hAnsi="Times New Roman"/>
          <w:b/>
          <w:kern w:val="1"/>
          <w:sz w:val="24"/>
          <w:szCs w:val="24"/>
        </w:rPr>
        <w:t>suma totală de</w:t>
      </w:r>
      <w:r w:rsidRPr="00E81ABE">
        <w:rPr>
          <w:rFonts w:ascii="Times New Roman" w:eastAsia="Andale Sans UI" w:hAnsi="Times New Roman"/>
          <w:kern w:val="1"/>
          <w:sz w:val="24"/>
          <w:szCs w:val="24"/>
        </w:rPr>
        <w:t xml:space="preserve"> ……………………lei (</w:t>
      </w:r>
      <w:r w:rsidRPr="00E81ABE">
        <w:rPr>
          <w:rFonts w:ascii="Times New Roman" w:eastAsia="Andale Sans UI" w:hAnsi="Times New Roman"/>
          <w:i/>
          <w:kern w:val="1"/>
          <w:sz w:val="24"/>
          <w:szCs w:val="24"/>
        </w:rPr>
        <w:t>suma în litere</w:t>
      </w:r>
      <w:r w:rsidRPr="00E81ABE">
        <w:rPr>
          <w:rFonts w:ascii="Times New Roman" w:eastAsia="Andale Sans UI" w:hAnsi="Times New Roman"/>
          <w:kern w:val="1"/>
          <w:sz w:val="24"/>
          <w:szCs w:val="24"/>
        </w:rPr>
        <w:t xml:space="preserve"> …………………………..……) la care se adaugă  TVA în valoare de ………………..lei</w:t>
      </w:r>
      <w:r>
        <w:rPr>
          <w:rFonts w:ascii="Times New Roman" w:eastAsia="Andale Sans UI" w:hAnsi="Times New Roman"/>
          <w:kern w:val="1"/>
          <w:sz w:val="24"/>
          <w:szCs w:val="24"/>
        </w:rPr>
        <w:t>.</w:t>
      </w:r>
    </w:p>
    <w:p w:rsidR="009231EB" w:rsidRDefault="009231EB" w:rsidP="009231EB">
      <w:pPr>
        <w:widowControl w:val="0"/>
        <w:suppressAutoHyphens/>
        <w:spacing w:line="276" w:lineRule="auto"/>
        <w:ind w:firstLine="720"/>
        <w:jc w:val="both"/>
        <w:rPr>
          <w:rFonts w:ascii="Times New Roman" w:eastAsia="Andale Sans UI" w:hAnsi="Times New Roman"/>
          <w:b/>
          <w:kern w:val="1"/>
          <w:sz w:val="24"/>
          <w:szCs w:val="24"/>
        </w:rPr>
      </w:pPr>
      <w:r w:rsidRPr="00E81ABE">
        <w:rPr>
          <w:rFonts w:ascii="Times New Roman" w:eastAsia="Andale Sans UI" w:hAnsi="Times New Roman"/>
          <w:b/>
          <w:kern w:val="1"/>
          <w:sz w:val="24"/>
          <w:szCs w:val="24"/>
        </w:rPr>
        <w:t>Preţurile-unitare unice ofertate  sunt după cum urmează:</w:t>
      </w:r>
    </w:p>
    <w:p w:rsidR="009231EB" w:rsidRDefault="009231EB" w:rsidP="009231EB">
      <w:pPr>
        <w:tabs>
          <w:tab w:val="left" w:pos="6120"/>
        </w:tabs>
        <w:spacing w:line="360" w:lineRule="auto"/>
        <w:ind w:hanging="90"/>
        <w:rPr>
          <w:rFonts w:ascii="Times New Roman" w:hAnsi="Times New Roman"/>
          <w:sz w:val="24"/>
          <w:szCs w:val="24"/>
          <w:lang w:eastAsia="ro-RO"/>
        </w:rPr>
      </w:pPr>
      <w:r>
        <w:rPr>
          <w:rFonts w:ascii="Times New Roman" w:hAnsi="Times New Roman"/>
          <w:sz w:val="24"/>
          <w:szCs w:val="24"/>
          <w:lang w:eastAsia="ro-RO"/>
        </w:rPr>
        <w:t xml:space="preserve">  </w:t>
      </w:r>
      <w:r w:rsidRPr="00E81ABE">
        <w:rPr>
          <w:rFonts w:ascii="Times New Roman" w:hAnsi="Times New Roman"/>
          <w:sz w:val="24"/>
          <w:szCs w:val="24"/>
          <w:lang w:eastAsia="ro-RO"/>
        </w:rPr>
        <w:t>1). tarif cazare</w:t>
      </w:r>
      <w:r>
        <w:rPr>
          <w:rFonts w:ascii="Times New Roman" w:hAnsi="Times New Roman"/>
          <w:sz w:val="24"/>
          <w:szCs w:val="24"/>
          <w:lang w:eastAsia="ro-RO"/>
        </w:rPr>
        <w:t>/persoană regim double/zi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TVA……lei;</w:t>
      </w:r>
    </w:p>
    <w:p w:rsidR="009231EB" w:rsidRDefault="009231EB" w:rsidP="009231EB">
      <w:pPr>
        <w:tabs>
          <w:tab w:val="left" w:pos="6120"/>
        </w:tabs>
        <w:spacing w:line="360" w:lineRule="auto"/>
        <w:ind w:hanging="90"/>
        <w:rPr>
          <w:rFonts w:ascii="Times New Roman" w:hAnsi="Times New Roman"/>
          <w:sz w:val="24"/>
          <w:szCs w:val="24"/>
          <w:lang w:eastAsia="ro-RO"/>
        </w:rPr>
      </w:pPr>
      <w:r>
        <w:rPr>
          <w:rFonts w:ascii="Times New Roman" w:hAnsi="Times New Roman"/>
          <w:sz w:val="24"/>
          <w:szCs w:val="24"/>
          <w:lang w:eastAsia="ro-RO"/>
        </w:rPr>
        <w:t xml:space="preserve">  2</w:t>
      </w:r>
      <w:r w:rsidRPr="00E81ABE">
        <w:rPr>
          <w:rFonts w:ascii="Times New Roman" w:hAnsi="Times New Roman"/>
          <w:sz w:val="24"/>
          <w:szCs w:val="24"/>
          <w:lang w:eastAsia="ro-RO"/>
        </w:rPr>
        <w:t>). tarif cazare</w:t>
      </w:r>
      <w:r>
        <w:rPr>
          <w:rFonts w:ascii="Times New Roman" w:hAnsi="Times New Roman"/>
          <w:sz w:val="24"/>
          <w:szCs w:val="24"/>
          <w:lang w:eastAsia="ro-RO"/>
        </w:rPr>
        <w:t>/persoană regim single</w:t>
      </w:r>
      <w:r w:rsidRPr="00E81ABE">
        <w:rPr>
          <w:rFonts w:ascii="Times New Roman" w:hAnsi="Times New Roman"/>
          <w:sz w:val="24"/>
          <w:szCs w:val="24"/>
          <w:lang w:eastAsia="ro-RO"/>
        </w:rPr>
        <w:t xml:space="preserve"> </w:t>
      </w:r>
      <w:r>
        <w:rPr>
          <w:rFonts w:ascii="Times New Roman" w:hAnsi="Times New Roman"/>
          <w:sz w:val="24"/>
          <w:szCs w:val="24"/>
          <w:lang w:eastAsia="ro-RO"/>
        </w:rPr>
        <w:t>/zi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TVA……lei;</w:t>
      </w:r>
    </w:p>
    <w:p w:rsidR="009231EB" w:rsidRDefault="009231EB" w:rsidP="009231EB">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3</w:t>
      </w:r>
      <w:r w:rsidRPr="00E81ABE">
        <w:rPr>
          <w:rFonts w:ascii="Times New Roman" w:hAnsi="Times New Roman"/>
          <w:sz w:val="24"/>
          <w:szCs w:val="24"/>
          <w:lang w:eastAsia="ro-RO"/>
        </w:rPr>
        <w:t xml:space="preserve">). tarif </w:t>
      </w:r>
      <w:r>
        <w:rPr>
          <w:rFonts w:ascii="Times New Roman" w:hAnsi="Times New Roman"/>
          <w:sz w:val="24"/>
          <w:szCs w:val="24"/>
          <w:lang w:eastAsia="ro-RO"/>
        </w:rPr>
        <w:t>mic dejun/persoană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w:t>
      </w:r>
      <w:r>
        <w:rPr>
          <w:rFonts w:ascii="Times New Roman" w:hAnsi="Times New Roman"/>
          <w:sz w:val="24"/>
          <w:szCs w:val="24"/>
          <w:lang w:eastAsia="ro-RO"/>
        </w:rPr>
        <w:t>….</w:t>
      </w:r>
      <w:r w:rsidRPr="00E81ABE">
        <w:rPr>
          <w:rFonts w:ascii="Times New Roman" w:hAnsi="Times New Roman"/>
          <w:sz w:val="24"/>
          <w:szCs w:val="24"/>
          <w:lang w:eastAsia="ro-RO"/>
        </w:rPr>
        <w:t>lei;</w:t>
      </w:r>
    </w:p>
    <w:p w:rsidR="009231EB" w:rsidRDefault="009231EB" w:rsidP="009231EB">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4</w:t>
      </w:r>
      <w:r w:rsidRPr="00E81ABE">
        <w:rPr>
          <w:rFonts w:ascii="Times New Roman" w:hAnsi="Times New Roman"/>
          <w:sz w:val="24"/>
          <w:szCs w:val="24"/>
          <w:lang w:eastAsia="ro-RO"/>
        </w:rPr>
        <w:t>). tarif masa de prânz</w:t>
      </w:r>
      <w:r>
        <w:rPr>
          <w:rFonts w:ascii="Times New Roman" w:hAnsi="Times New Roman"/>
          <w:sz w:val="24"/>
          <w:szCs w:val="24"/>
          <w:lang w:eastAsia="ro-RO"/>
        </w:rPr>
        <w:t>/persoană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w:t>
      </w:r>
      <w:r>
        <w:rPr>
          <w:rFonts w:ascii="Times New Roman" w:hAnsi="Times New Roman"/>
          <w:sz w:val="24"/>
          <w:szCs w:val="24"/>
          <w:lang w:eastAsia="ro-RO"/>
        </w:rPr>
        <w:t>.</w:t>
      </w:r>
      <w:r w:rsidRPr="00E81ABE">
        <w:rPr>
          <w:rFonts w:ascii="Times New Roman" w:hAnsi="Times New Roman"/>
          <w:sz w:val="24"/>
          <w:szCs w:val="24"/>
          <w:lang w:eastAsia="ro-RO"/>
        </w:rPr>
        <w:t>lei;</w:t>
      </w:r>
    </w:p>
    <w:p w:rsidR="009231EB" w:rsidRDefault="009231EB" w:rsidP="009231EB">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5</w:t>
      </w:r>
      <w:r w:rsidRPr="00E81ABE">
        <w:rPr>
          <w:rFonts w:ascii="Times New Roman" w:hAnsi="Times New Roman"/>
          <w:sz w:val="24"/>
          <w:szCs w:val="24"/>
          <w:lang w:eastAsia="ro-RO"/>
        </w:rPr>
        <w:t xml:space="preserve">). tarif </w:t>
      </w:r>
      <w:r>
        <w:rPr>
          <w:rFonts w:ascii="Times New Roman" w:hAnsi="Times New Roman"/>
          <w:sz w:val="24"/>
          <w:szCs w:val="24"/>
          <w:lang w:eastAsia="ro-RO"/>
        </w:rPr>
        <w:t>cină/persoană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w:t>
      </w:r>
      <w:r>
        <w:rPr>
          <w:rFonts w:ascii="Times New Roman" w:hAnsi="Times New Roman"/>
          <w:sz w:val="24"/>
          <w:szCs w:val="24"/>
          <w:lang w:eastAsia="ro-RO"/>
        </w:rPr>
        <w:t>….</w:t>
      </w:r>
      <w:r w:rsidRPr="00E81ABE">
        <w:rPr>
          <w:rFonts w:ascii="Times New Roman" w:hAnsi="Times New Roman"/>
          <w:sz w:val="24"/>
          <w:szCs w:val="24"/>
          <w:lang w:eastAsia="ro-RO"/>
        </w:rPr>
        <w:t>lei;</w:t>
      </w:r>
    </w:p>
    <w:p w:rsidR="009231EB" w:rsidRDefault="009231EB" w:rsidP="009231EB">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6</w:t>
      </w:r>
      <w:r w:rsidRPr="00E81ABE">
        <w:rPr>
          <w:rFonts w:ascii="Times New Roman" w:hAnsi="Times New Roman"/>
          <w:sz w:val="24"/>
          <w:szCs w:val="24"/>
          <w:lang w:eastAsia="ro-RO"/>
        </w:rPr>
        <w:t>). tarif pauză de cafea</w:t>
      </w:r>
      <w:r>
        <w:rPr>
          <w:rFonts w:ascii="Times New Roman" w:hAnsi="Times New Roman"/>
          <w:sz w:val="24"/>
          <w:szCs w:val="24"/>
          <w:lang w:eastAsia="ro-RO"/>
        </w:rPr>
        <w:t>/persoană</w:t>
      </w:r>
      <w:r w:rsidRPr="00E81ABE">
        <w:rPr>
          <w:rFonts w:ascii="Times New Roman" w:hAnsi="Times New Roman"/>
          <w:sz w:val="24"/>
          <w:szCs w:val="24"/>
          <w:lang w:eastAsia="ro-RO"/>
        </w:rPr>
        <w:t xml:space="preserve"> </w:t>
      </w:r>
      <w:r>
        <w:rPr>
          <w:rFonts w:ascii="Times New Roman" w:hAnsi="Times New Roman"/>
          <w:sz w:val="24"/>
          <w:szCs w:val="24"/>
          <w:lang w:eastAsia="ro-RO"/>
        </w:rPr>
        <w:t xml:space="preserve">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w:t>
      </w:r>
      <w:r w:rsidRPr="00E81ABE">
        <w:rPr>
          <w:rFonts w:ascii="Times New Roman" w:hAnsi="Times New Roman"/>
          <w:sz w:val="24"/>
          <w:szCs w:val="24"/>
          <w:lang w:eastAsia="ro-RO"/>
        </w:rPr>
        <w:t xml:space="preserve"> TVA…</w:t>
      </w:r>
      <w:r>
        <w:rPr>
          <w:rFonts w:ascii="Times New Roman" w:hAnsi="Times New Roman"/>
          <w:sz w:val="24"/>
          <w:szCs w:val="24"/>
          <w:lang w:eastAsia="ro-RO"/>
        </w:rPr>
        <w:t>.….</w:t>
      </w:r>
      <w:r w:rsidRPr="00E81ABE">
        <w:rPr>
          <w:rFonts w:ascii="Times New Roman" w:hAnsi="Times New Roman"/>
          <w:sz w:val="24"/>
          <w:szCs w:val="24"/>
          <w:lang w:eastAsia="ro-RO"/>
        </w:rPr>
        <w:t>lei;</w:t>
      </w:r>
    </w:p>
    <w:p w:rsidR="009231EB" w:rsidRDefault="009231EB" w:rsidP="009231EB">
      <w:pPr>
        <w:tabs>
          <w:tab w:val="left" w:pos="6120"/>
        </w:tabs>
        <w:spacing w:line="360" w:lineRule="auto"/>
        <w:rPr>
          <w:rFonts w:ascii="Times New Roman" w:hAnsi="Times New Roman"/>
          <w:sz w:val="24"/>
          <w:szCs w:val="24"/>
          <w:lang w:eastAsia="ro-RO"/>
        </w:rPr>
      </w:pPr>
      <w:r>
        <w:rPr>
          <w:rFonts w:ascii="Times New Roman" w:hAnsi="Times New Roman"/>
          <w:sz w:val="24"/>
          <w:szCs w:val="24"/>
          <w:lang w:eastAsia="ro-RO"/>
        </w:rPr>
        <w:t>7). tarif î</w:t>
      </w:r>
      <w:r w:rsidRPr="00E81ABE">
        <w:rPr>
          <w:rFonts w:ascii="Times New Roman" w:hAnsi="Times New Roman"/>
          <w:sz w:val="24"/>
          <w:szCs w:val="24"/>
          <w:lang w:eastAsia="ro-RO"/>
        </w:rPr>
        <w:t>nchiriere sal</w:t>
      </w:r>
      <w:r>
        <w:rPr>
          <w:rFonts w:ascii="Times New Roman" w:hAnsi="Times New Roman"/>
          <w:sz w:val="24"/>
          <w:szCs w:val="24"/>
          <w:lang w:eastAsia="ro-RO"/>
        </w:rPr>
        <w:t>ă conferinţ</w:t>
      </w:r>
      <w:r w:rsidRPr="00E81ABE">
        <w:rPr>
          <w:rFonts w:ascii="Times New Roman" w:hAnsi="Times New Roman"/>
          <w:sz w:val="24"/>
          <w:szCs w:val="24"/>
          <w:lang w:eastAsia="ro-RO"/>
        </w:rPr>
        <w:t xml:space="preserve">e  </w:t>
      </w:r>
      <w:r>
        <w:rPr>
          <w:rFonts w:ascii="Times New Roman" w:hAnsi="Times New Roman"/>
          <w:sz w:val="24"/>
          <w:szCs w:val="24"/>
          <w:lang w:eastAsia="ro-RO"/>
        </w:rPr>
        <w:t>/zi  = ………..</w:t>
      </w:r>
      <w:r w:rsidRPr="00E81ABE">
        <w:rPr>
          <w:rFonts w:ascii="Times New Roman" w:hAnsi="Times New Roman"/>
          <w:sz w:val="24"/>
          <w:szCs w:val="24"/>
          <w:lang w:eastAsia="ro-RO"/>
        </w:rPr>
        <w:t>.lei f</w:t>
      </w:r>
      <w:r>
        <w:rPr>
          <w:rFonts w:ascii="Times New Roman" w:hAnsi="Times New Roman"/>
          <w:sz w:val="24"/>
          <w:szCs w:val="24"/>
          <w:lang w:eastAsia="ro-RO"/>
        </w:rPr>
        <w:t>ără</w:t>
      </w:r>
      <w:r w:rsidRPr="00E81ABE">
        <w:rPr>
          <w:rFonts w:ascii="Times New Roman" w:hAnsi="Times New Roman"/>
          <w:sz w:val="24"/>
          <w:szCs w:val="24"/>
          <w:lang w:eastAsia="ro-RO"/>
        </w:rPr>
        <w:t xml:space="preserve"> TVA, la care se adaug</w:t>
      </w:r>
      <w:r>
        <w:rPr>
          <w:rFonts w:ascii="Times New Roman" w:hAnsi="Times New Roman"/>
          <w:sz w:val="24"/>
          <w:szCs w:val="24"/>
          <w:lang w:eastAsia="ro-RO"/>
        </w:rPr>
        <w:t>ă TVA….</w:t>
      </w:r>
      <w:r w:rsidRPr="00E81ABE">
        <w:rPr>
          <w:rFonts w:ascii="Times New Roman" w:hAnsi="Times New Roman"/>
          <w:sz w:val="24"/>
          <w:szCs w:val="24"/>
          <w:lang w:eastAsia="ro-RO"/>
        </w:rPr>
        <w:t>lei;</w:t>
      </w:r>
    </w:p>
    <w:p w:rsidR="009231EB" w:rsidRDefault="009231EB" w:rsidP="009231EB">
      <w:pPr>
        <w:tabs>
          <w:tab w:val="left" w:pos="6120"/>
        </w:tabs>
        <w:spacing w:line="360" w:lineRule="auto"/>
        <w:rPr>
          <w:rFonts w:ascii="Times New Roman" w:hAnsi="Times New Roman"/>
          <w:sz w:val="24"/>
          <w:szCs w:val="24"/>
          <w:lang w:eastAsia="ro-RO"/>
        </w:rPr>
      </w:pPr>
    </w:p>
    <w:p w:rsidR="009231EB" w:rsidRPr="00E81ABE" w:rsidRDefault="009231EB" w:rsidP="009231EB">
      <w:pPr>
        <w:tabs>
          <w:tab w:val="left" w:pos="6120"/>
        </w:tabs>
        <w:spacing w:line="360" w:lineRule="auto"/>
        <w:rPr>
          <w:rFonts w:ascii="Times New Roman" w:hAnsi="Times New Roman"/>
          <w:sz w:val="24"/>
          <w:szCs w:val="24"/>
          <w:lang w:eastAsia="ro-RO"/>
        </w:rPr>
      </w:pPr>
    </w:p>
    <w:p w:rsidR="009231EB" w:rsidRPr="00E81ABE" w:rsidRDefault="009231EB" w:rsidP="009231EB">
      <w:pPr>
        <w:widowControl w:val="0"/>
        <w:numPr>
          <w:ilvl w:val="0"/>
          <w:numId w:val="27"/>
        </w:numPr>
        <w:suppressAutoHyphens/>
        <w:spacing w:after="0" w:line="276" w:lineRule="auto"/>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Ne angajăm ca, în cazul în care oferta noastră este stabilită câştigătoare, să începem prestarea serviciilor imediat după semnarea contractului şi să terminăm prestarea serviciilor în conformitate cu cerinţele cuprinse în Caietul de sarcini.</w:t>
      </w:r>
    </w:p>
    <w:p w:rsidR="009231EB" w:rsidRPr="00E81ABE" w:rsidRDefault="009231EB" w:rsidP="009231EB">
      <w:pPr>
        <w:widowControl w:val="0"/>
        <w:numPr>
          <w:ilvl w:val="0"/>
          <w:numId w:val="27"/>
        </w:numPr>
        <w:suppressAutoHyphens/>
        <w:spacing w:after="0" w:line="276" w:lineRule="auto"/>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Ne angajăm să menţinem această ofertă valabilă pentru o durată de ………. zile,</w:t>
      </w:r>
    </w:p>
    <w:p w:rsidR="009231EB" w:rsidRPr="00E81ABE" w:rsidRDefault="009231EB" w:rsidP="009231EB">
      <w:pPr>
        <w:widowControl w:val="0"/>
        <w:suppressAutoHyphens/>
        <w:spacing w:line="276" w:lineRule="auto"/>
        <w:ind w:left="1080"/>
        <w:jc w:val="both"/>
        <w:rPr>
          <w:rFonts w:ascii="Times New Roman" w:eastAsia="Andale Sans UI" w:hAnsi="Times New Roman"/>
          <w:kern w:val="1"/>
          <w:sz w:val="24"/>
          <w:szCs w:val="24"/>
        </w:rPr>
      </w:pPr>
      <w:r w:rsidRPr="00E81ABE">
        <w:rPr>
          <w:rFonts w:ascii="Times New Roman" w:eastAsia="Andale Sans UI" w:hAnsi="Times New Roman"/>
          <w:i/>
          <w:kern w:val="1"/>
          <w:sz w:val="24"/>
          <w:szCs w:val="24"/>
        </w:rPr>
        <w:t xml:space="preserve">(durata în cifre si în litere) </w:t>
      </w:r>
      <w:r w:rsidRPr="00E81ABE">
        <w:rPr>
          <w:rFonts w:ascii="Times New Roman" w:eastAsia="Andale Sans UI" w:hAnsi="Times New Roman"/>
          <w:kern w:val="1"/>
          <w:sz w:val="24"/>
          <w:szCs w:val="24"/>
        </w:rPr>
        <w:t>şi ea va r</w:t>
      </w:r>
      <w:r>
        <w:rPr>
          <w:rFonts w:ascii="Times New Roman" w:eastAsia="Andale Sans UI" w:hAnsi="Times New Roman"/>
          <w:kern w:val="1"/>
          <w:sz w:val="24"/>
          <w:szCs w:val="24"/>
        </w:rPr>
        <w:t>ă</w:t>
      </w:r>
      <w:r w:rsidRPr="00E81ABE">
        <w:rPr>
          <w:rFonts w:ascii="Times New Roman" w:eastAsia="Andale Sans UI" w:hAnsi="Times New Roman"/>
          <w:kern w:val="1"/>
          <w:sz w:val="24"/>
          <w:szCs w:val="24"/>
        </w:rPr>
        <w:t>mâne obligatorie pentru noi şi poate fi acceptată oricând înainte de expirarea perioadei de valabilitate.</w:t>
      </w:r>
    </w:p>
    <w:p w:rsidR="009231EB" w:rsidRPr="00E81ABE" w:rsidRDefault="009231EB" w:rsidP="009231EB">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Data: ...../…../……</w:t>
      </w:r>
    </w:p>
    <w:p w:rsidR="009231EB" w:rsidRPr="00E81ABE" w:rsidRDefault="009231EB" w:rsidP="009231EB">
      <w:pPr>
        <w:widowControl w:val="0"/>
        <w:suppressAutoHyphens/>
        <w:spacing w:line="276" w:lineRule="auto"/>
        <w:jc w:val="both"/>
        <w:rPr>
          <w:rFonts w:ascii="Times New Roman" w:eastAsia="Andale Sans UI" w:hAnsi="Times New Roman"/>
          <w:kern w:val="1"/>
          <w:sz w:val="24"/>
          <w:szCs w:val="24"/>
        </w:rPr>
      </w:pPr>
    </w:p>
    <w:p w:rsidR="009231EB" w:rsidRPr="00E81ABE" w:rsidRDefault="009231EB" w:rsidP="009231EB">
      <w:pPr>
        <w:widowControl w:val="0"/>
        <w:suppressAutoHyphens/>
        <w:spacing w:line="276" w:lineRule="auto"/>
        <w:ind w:firstLine="720"/>
        <w:jc w:val="both"/>
        <w:rPr>
          <w:rFonts w:ascii="Times New Roman" w:eastAsia="Andale Sans UI" w:hAnsi="Times New Roman"/>
          <w:kern w:val="1"/>
          <w:sz w:val="24"/>
          <w:szCs w:val="24"/>
        </w:rPr>
      </w:pPr>
      <w:r w:rsidRPr="00E81ABE">
        <w:rPr>
          <w:rFonts w:ascii="Times New Roman" w:eastAsia="Andale Sans UI" w:hAnsi="Times New Roman"/>
          <w:kern w:val="1"/>
          <w:sz w:val="24"/>
          <w:szCs w:val="24"/>
        </w:rPr>
        <w:t>…………………………...., în calitate de ............................., legal autorizat să semnez oferta pentru şi în numele ................................................................................. .</w:t>
      </w:r>
    </w:p>
    <w:p w:rsidR="009231EB" w:rsidRPr="00E81ABE" w:rsidRDefault="009231EB" w:rsidP="009231EB">
      <w:pPr>
        <w:spacing w:after="0" w:line="240" w:lineRule="auto"/>
        <w:ind w:firstLine="720"/>
        <w:jc w:val="both"/>
        <w:rPr>
          <w:rFonts w:ascii="Times New Roman" w:hAnsi="Times New Roman"/>
          <w:sz w:val="24"/>
          <w:szCs w:val="24"/>
          <w:lang w:eastAsia="ro-RO"/>
        </w:rPr>
      </w:pPr>
      <w:r w:rsidRPr="00E81ABE">
        <w:rPr>
          <w:rFonts w:ascii="Times New Roman" w:eastAsia="Andale Sans UI" w:hAnsi="Times New Roman"/>
          <w:kern w:val="1"/>
          <w:sz w:val="24"/>
          <w:szCs w:val="24"/>
        </w:rPr>
        <w:t xml:space="preserve">                                                       </w:t>
      </w:r>
      <w:r w:rsidRPr="00E81ABE">
        <w:rPr>
          <w:rFonts w:ascii="Times New Roman" w:eastAsia="Andale Sans UI" w:hAnsi="Times New Roman"/>
          <w:i/>
          <w:kern w:val="1"/>
          <w:sz w:val="24"/>
          <w:szCs w:val="24"/>
        </w:rPr>
        <w:t>(denumirea/numele operatorului economic)</w:t>
      </w:r>
      <w:r w:rsidRPr="00E81ABE">
        <w:rPr>
          <w:rFonts w:ascii="Times New Roman" w:hAnsi="Times New Roman"/>
          <w:b/>
          <w:sz w:val="24"/>
          <w:szCs w:val="24"/>
        </w:rPr>
        <w:t xml:space="preserve">                                          </w:t>
      </w:r>
    </w:p>
    <w:p w:rsidR="009231EB" w:rsidRPr="00E81ABE" w:rsidRDefault="009231EB" w:rsidP="009231EB">
      <w:pPr>
        <w:spacing w:after="0" w:line="240" w:lineRule="auto"/>
        <w:contextualSpacing/>
        <w:jc w:val="both"/>
        <w:rPr>
          <w:rFonts w:ascii="Times New Roman" w:hAnsi="Times New Roman"/>
          <w:noProof/>
          <w:sz w:val="24"/>
          <w:szCs w:val="24"/>
          <w:lang w:eastAsia="ro-RO"/>
        </w:rPr>
      </w:pPr>
    </w:p>
    <w:p w:rsidR="00B4520D" w:rsidRPr="00B6226B" w:rsidRDefault="00B4520D" w:rsidP="00B6226B">
      <w:bookmarkStart w:id="0" w:name="_GoBack"/>
      <w:bookmarkEnd w:id="0"/>
    </w:p>
    <w:sectPr w:rsidR="00B4520D" w:rsidRPr="00B6226B" w:rsidSect="00175390">
      <w:headerReference w:type="default" r:id="rId8"/>
      <w:footerReference w:type="default" r:id="rId9"/>
      <w:pgSz w:w="11906" w:h="16838" w:code="9"/>
      <w:pgMar w:top="1440" w:right="1440" w:bottom="1440" w:left="144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36F" w:rsidRDefault="000D736F" w:rsidP="00247E64">
      <w:pPr>
        <w:spacing w:after="0" w:line="240" w:lineRule="auto"/>
      </w:pPr>
      <w:r>
        <w:separator/>
      </w:r>
    </w:p>
  </w:endnote>
  <w:endnote w:type="continuationSeparator" w:id="0">
    <w:p w:rsidR="000D736F" w:rsidRDefault="000D736F"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20D" w:rsidRDefault="000054F6">
    <w:pPr>
      <w:pStyle w:val="Subsol"/>
    </w:pPr>
    <w:r>
      <w:rPr>
        <w:noProof/>
      </w:rPr>
      <w:drawing>
        <wp:inline distT="0" distB="0" distL="0" distR="0" wp14:anchorId="53206181" wp14:editId="1C496E41">
          <wp:extent cx="5684520" cy="887095"/>
          <wp:effectExtent l="0" t="0" r="0" b="8255"/>
          <wp:docPr id="4"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520" cy="887095"/>
                  </a:xfrm>
                  <a:prstGeom prst="rect">
                    <a:avLst/>
                  </a:prstGeom>
                  <a:noFill/>
                  <a:ln>
                    <a:noFill/>
                  </a:ln>
                </pic:spPr>
              </pic:pic>
            </a:graphicData>
          </a:graphic>
        </wp:inline>
      </w:drawing>
    </w:r>
  </w:p>
  <w:p w:rsidR="00175390" w:rsidRDefault="00175390" w:rsidP="00175390">
    <w:pPr>
      <w:pStyle w:val="Subsol"/>
      <w:jc w:val="center"/>
    </w:pPr>
    <w:r>
      <w:fldChar w:fldCharType="begin"/>
    </w:r>
    <w:r>
      <w:instrText xml:space="preserve"> PAGE   \* MERGEFORMAT </w:instrText>
    </w:r>
    <w:r>
      <w:fldChar w:fldCharType="separate"/>
    </w:r>
    <w:r w:rsidR="009231E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36F" w:rsidRDefault="000D736F" w:rsidP="00247E64">
      <w:pPr>
        <w:spacing w:after="0" w:line="240" w:lineRule="auto"/>
      </w:pPr>
      <w:r>
        <w:separator/>
      </w:r>
    </w:p>
  </w:footnote>
  <w:footnote w:type="continuationSeparator" w:id="0">
    <w:p w:rsidR="000D736F" w:rsidRDefault="000D736F"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20D" w:rsidRDefault="000054F6">
    <w:pPr>
      <w:pStyle w:val="Antet"/>
    </w:pPr>
    <w:r>
      <w:rPr>
        <w:noProof/>
      </w:rPr>
      <w:drawing>
        <wp:inline distT="0" distB="0" distL="0" distR="0" wp14:anchorId="61B55C63" wp14:editId="05A62D31">
          <wp:extent cx="5725160" cy="1003300"/>
          <wp:effectExtent l="0" t="0" r="889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83524"/>
    <w:multiLevelType w:val="hybridMultilevel"/>
    <w:tmpl w:val="9B9AEC66"/>
    <w:lvl w:ilvl="0" w:tplc="97A04C6E">
      <w:start w:val="1"/>
      <w:numFmt w:val="decimal"/>
      <w:lvlText w:val="%1."/>
      <w:lvlJc w:val="left"/>
      <w:pPr>
        <w:ind w:left="1080" w:hanging="360"/>
      </w:pPr>
      <w:rPr>
        <w:rFonts w:cs="Times New Roman" w:hint="default"/>
        <w:b/>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15:restartNumberingAfterBreak="0">
    <w:nsid w:val="02FA57DD"/>
    <w:multiLevelType w:val="multilevel"/>
    <w:tmpl w:val="8C24E53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3B740AE"/>
    <w:multiLevelType w:val="hybridMultilevel"/>
    <w:tmpl w:val="0A9C444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9C4592"/>
    <w:multiLevelType w:val="hybridMultilevel"/>
    <w:tmpl w:val="C602F63C"/>
    <w:lvl w:ilvl="0" w:tplc="00541284">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6BE48BB"/>
    <w:multiLevelType w:val="hybridMultilevel"/>
    <w:tmpl w:val="E6AAC8C2"/>
    <w:lvl w:ilvl="0" w:tplc="565A157C">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6" w15:restartNumberingAfterBreak="0">
    <w:nsid w:val="07EF1031"/>
    <w:multiLevelType w:val="hybridMultilevel"/>
    <w:tmpl w:val="2C5C2A9A"/>
    <w:lvl w:ilvl="0" w:tplc="B318395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31DA4"/>
    <w:multiLevelType w:val="hybridMultilevel"/>
    <w:tmpl w:val="DA3E2430"/>
    <w:lvl w:ilvl="0" w:tplc="AAAC0CB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71387"/>
    <w:multiLevelType w:val="hybridMultilevel"/>
    <w:tmpl w:val="3476E1B4"/>
    <w:lvl w:ilvl="0" w:tplc="7D8494F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7A3A86"/>
    <w:multiLevelType w:val="hybridMultilevel"/>
    <w:tmpl w:val="B302C026"/>
    <w:lvl w:ilvl="0" w:tplc="542EFB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152329"/>
    <w:multiLevelType w:val="hybridMultilevel"/>
    <w:tmpl w:val="F3580B00"/>
    <w:lvl w:ilvl="0" w:tplc="D5DC0B8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98E2AFC"/>
    <w:multiLevelType w:val="hybridMultilevel"/>
    <w:tmpl w:val="98AEF124"/>
    <w:lvl w:ilvl="0" w:tplc="B318395A">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A226092"/>
    <w:multiLevelType w:val="hybridMultilevel"/>
    <w:tmpl w:val="C0E0CDFE"/>
    <w:lvl w:ilvl="0" w:tplc="5C6C07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7DB4F25"/>
    <w:multiLevelType w:val="hybridMultilevel"/>
    <w:tmpl w:val="0966D2BC"/>
    <w:lvl w:ilvl="0" w:tplc="5B84349E">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13528CF"/>
    <w:multiLevelType w:val="hybridMultilevel"/>
    <w:tmpl w:val="8B0272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56F429C4"/>
    <w:multiLevelType w:val="hybridMultilevel"/>
    <w:tmpl w:val="146830D2"/>
    <w:lvl w:ilvl="0" w:tplc="B318395A">
      <w:numFmt w:val="bullet"/>
      <w:lvlText w:val="-"/>
      <w:lvlJc w:val="left"/>
      <w:pPr>
        <w:ind w:left="1440" w:hanging="360"/>
      </w:pPr>
      <w:rPr>
        <w:rFonts w:ascii="Calibri" w:eastAsia="Times New Roman" w:hAnsi="Calibri"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hint="default"/>
      </w:rPr>
    </w:lvl>
    <w:lvl w:ilvl="8" w:tplc="04090005">
      <w:start w:val="1"/>
      <w:numFmt w:val="bullet"/>
      <w:lvlText w:val=""/>
      <w:lvlJc w:val="left"/>
      <w:pPr>
        <w:ind w:left="6527" w:hanging="360"/>
      </w:pPr>
      <w:rPr>
        <w:rFonts w:ascii="Wingdings" w:hAnsi="Wingdings" w:hint="default"/>
      </w:rPr>
    </w:lvl>
  </w:abstractNum>
  <w:abstractNum w:abstractNumId="19" w15:restartNumberingAfterBreak="0">
    <w:nsid w:val="5F591FBB"/>
    <w:multiLevelType w:val="hybridMultilevel"/>
    <w:tmpl w:val="53CAD9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0A90D2F"/>
    <w:multiLevelType w:val="multilevel"/>
    <w:tmpl w:val="E5FEC182"/>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1" w15:restartNumberingAfterBreak="0">
    <w:nsid w:val="6BB011E6"/>
    <w:multiLevelType w:val="hybridMultilevel"/>
    <w:tmpl w:val="C03099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76B84"/>
    <w:multiLevelType w:val="multilevel"/>
    <w:tmpl w:val="D134754E"/>
    <w:lvl w:ilvl="0">
      <w:start w:val="1"/>
      <w:numFmt w:val="decimal"/>
      <w:lvlText w:val="%1."/>
      <w:lvlJc w:val="left"/>
      <w:pPr>
        <w:ind w:left="720" w:hanging="360"/>
      </w:pPr>
      <w:rPr>
        <w:i w:val="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F50295F"/>
    <w:multiLevelType w:val="hybridMultilevel"/>
    <w:tmpl w:val="189685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716D2B10"/>
    <w:multiLevelType w:val="hybridMultilevel"/>
    <w:tmpl w:val="EDE885C6"/>
    <w:lvl w:ilvl="0" w:tplc="97646A00">
      <w:start w:val="1"/>
      <w:numFmt w:val="lowerLetter"/>
      <w:lvlText w:val="%1)"/>
      <w:lvlJc w:val="left"/>
      <w:pPr>
        <w:ind w:left="1440" w:hanging="360"/>
      </w:pPr>
      <w:rPr>
        <w:rFonts w:cs="Times New Roman"/>
        <w:b/>
      </w:rPr>
    </w:lvl>
    <w:lvl w:ilvl="1" w:tplc="04180019" w:tentative="1">
      <w:start w:val="1"/>
      <w:numFmt w:val="lowerLetter"/>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5" w15:restartNumberingAfterBreak="0">
    <w:nsid w:val="731363B7"/>
    <w:multiLevelType w:val="hybridMultilevel"/>
    <w:tmpl w:val="9AEA913A"/>
    <w:lvl w:ilvl="0" w:tplc="7E54E526">
      <w:start w:val="3"/>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7C1B5EB8"/>
    <w:multiLevelType w:val="hybridMultilevel"/>
    <w:tmpl w:val="AD4E31C0"/>
    <w:lvl w:ilvl="0" w:tplc="DF3214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9"/>
  </w:num>
  <w:num w:numId="3">
    <w:abstractNumId w:val="10"/>
  </w:num>
  <w:num w:numId="4">
    <w:abstractNumId w:val="18"/>
  </w:num>
  <w:num w:numId="5">
    <w:abstractNumId w:val="16"/>
  </w:num>
  <w:num w:numId="6">
    <w:abstractNumId w:val="13"/>
  </w:num>
  <w:num w:numId="7">
    <w:abstractNumId w:val="14"/>
  </w:num>
  <w:num w:numId="8">
    <w:abstractNumId w:val="25"/>
  </w:num>
  <w:num w:numId="9">
    <w:abstractNumId w:val="26"/>
  </w:num>
  <w:num w:numId="10">
    <w:abstractNumId w:val="23"/>
  </w:num>
  <w:num w:numId="11">
    <w:abstractNumId w:val="6"/>
  </w:num>
  <w:num w:numId="12">
    <w:abstractNumId w:val="20"/>
  </w:num>
  <w:num w:numId="13">
    <w:abstractNumId w:val="5"/>
  </w:num>
  <w:num w:numId="14">
    <w:abstractNumId w:val="19"/>
  </w:num>
  <w:num w:numId="15">
    <w:abstractNumId w:val="24"/>
  </w:num>
  <w:num w:numId="16">
    <w:abstractNumId w:val="17"/>
  </w:num>
  <w:num w:numId="17">
    <w:abstractNumId w:val="1"/>
  </w:num>
  <w:num w:numId="18">
    <w:abstractNumId w:val="2"/>
  </w:num>
  <w:num w:numId="19">
    <w:abstractNumId w:val="0"/>
  </w:num>
  <w:num w:numId="20">
    <w:abstractNumId w:val="22"/>
  </w:num>
  <w:num w:numId="21">
    <w:abstractNumId w:val="3"/>
  </w:num>
  <w:num w:numId="22">
    <w:abstractNumId w:val="21"/>
  </w:num>
  <w:num w:numId="23">
    <w:abstractNumId w:val="15"/>
  </w:num>
  <w:num w:numId="24">
    <w:abstractNumId w:val="11"/>
  </w:num>
  <w:num w:numId="25">
    <w:abstractNumId w:val="4"/>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64"/>
    <w:rsid w:val="000054F6"/>
    <w:rsid w:val="0003086E"/>
    <w:rsid w:val="00032F59"/>
    <w:rsid w:val="00050B11"/>
    <w:rsid w:val="000C0E84"/>
    <w:rsid w:val="000D736F"/>
    <w:rsid w:val="000E37B1"/>
    <w:rsid w:val="00103172"/>
    <w:rsid w:val="00120A10"/>
    <w:rsid w:val="001537F0"/>
    <w:rsid w:val="00155D31"/>
    <w:rsid w:val="001644A3"/>
    <w:rsid w:val="00175390"/>
    <w:rsid w:val="001761C1"/>
    <w:rsid w:val="001822E6"/>
    <w:rsid w:val="00221F82"/>
    <w:rsid w:val="00247E64"/>
    <w:rsid w:val="00270F65"/>
    <w:rsid w:val="00287A87"/>
    <w:rsid w:val="00287DD2"/>
    <w:rsid w:val="00290435"/>
    <w:rsid w:val="002C1886"/>
    <w:rsid w:val="002E3921"/>
    <w:rsid w:val="00357411"/>
    <w:rsid w:val="00357873"/>
    <w:rsid w:val="003B43C0"/>
    <w:rsid w:val="003D1750"/>
    <w:rsid w:val="00463FA9"/>
    <w:rsid w:val="00465939"/>
    <w:rsid w:val="00485C8B"/>
    <w:rsid w:val="004A14F0"/>
    <w:rsid w:val="004E18B5"/>
    <w:rsid w:val="004F54CE"/>
    <w:rsid w:val="005004F2"/>
    <w:rsid w:val="00557F50"/>
    <w:rsid w:val="005B1373"/>
    <w:rsid w:val="006368EB"/>
    <w:rsid w:val="00646057"/>
    <w:rsid w:val="0069234B"/>
    <w:rsid w:val="006E2FD8"/>
    <w:rsid w:val="00717CF2"/>
    <w:rsid w:val="00773E2F"/>
    <w:rsid w:val="007A64E5"/>
    <w:rsid w:val="007C38A9"/>
    <w:rsid w:val="007D0A30"/>
    <w:rsid w:val="007F0CD4"/>
    <w:rsid w:val="00817202"/>
    <w:rsid w:val="008C7B10"/>
    <w:rsid w:val="008F0F0E"/>
    <w:rsid w:val="009231EB"/>
    <w:rsid w:val="00965F26"/>
    <w:rsid w:val="009D7639"/>
    <w:rsid w:val="009F6EC5"/>
    <w:rsid w:val="00A129C8"/>
    <w:rsid w:val="00A47B95"/>
    <w:rsid w:val="00A54A9D"/>
    <w:rsid w:val="00A641FF"/>
    <w:rsid w:val="00A91CEA"/>
    <w:rsid w:val="00AA7F8B"/>
    <w:rsid w:val="00AD0EB0"/>
    <w:rsid w:val="00B4520D"/>
    <w:rsid w:val="00B6226B"/>
    <w:rsid w:val="00B639B8"/>
    <w:rsid w:val="00BA782B"/>
    <w:rsid w:val="00BD76D6"/>
    <w:rsid w:val="00BF2E39"/>
    <w:rsid w:val="00C86B4D"/>
    <w:rsid w:val="00CF29C6"/>
    <w:rsid w:val="00D0406C"/>
    <w:rsid w:val="00D50FB2"/>
    <w:rsid w:val="00D71871"/>
    <w:rsid w:val="00D872FA"/>
    <w:rsid w:val="00D9774D"/>
    <w:rsid w:val="00DA0EC1"/>
    <w:rsid w:val="00DA1D35"/>
    <w:rsid w:val="00DD44B7"/>
    <w:rsid w:val="00DD7936"/>
    <w:rsid w:val="00DF1000"/>
    <w:rsid w:val="00E869E2"/>
    <w:rsid w:val="00EE7CFF"/>
    <w:rsid w:val="00F5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C5C14B-6123-4D85-A4AA-EA256148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B2"/>
    <w:pPr>
      <w:spacing w:after="160" w:line="259" w:lineRule="auto"/>
    </w:pPr>
  </w:style>
  <w:style w:type="paragraph" w:styleId="Titlu1">
    <w:name w:val="heading 1"/>
    <w:basedOn w:val="Normal"/>
    <w:link w:val="Titlu1Caracter"/>
    <w:uiPriority w:val="99"/>
    <w:qFormat/>
    <w:rsid w:val="00247E64"/>
    <w:pPr>
      <w:spacing w:before="100" w:beforeAutospacing="1" w:after="100" w:afterAutospacing="1" w:line="240" w:lineRule="auto"/>
      <w:outlineLvl w:val="0"/>
    </w:pPr>
    <w:rPr>
      <w:rFonts w:ascii="Times New Roman" w:hAnsi="Times New Roman"/>
      <w:b/>
      <w:bCs/>
      <w:kern w:val="36"/>
      <w:sz w:val="48"/>
      <w:szCs w:val="48"/>
      <w:lang w:eastAsia="zh-CN"/>
    </w:rPr>
  </w:style>
  <w:style w:type="paragraph" w:styleId="Titlu4">
    <w:name w:val="heading 4"/>
    <w:basedOn w:val="Normal"/>
    <w:link w:val="Titlu4Caracter"/>
    <w:uiPriority w:val="99"/>
    <w:qFormat/>
    <w:rsid w:val="00247E64"/>
    <w:pPr>
      <w:spacing w:before="100" w:beforeAutospacing="1" w:after="100" w:afterAutospacing="1" w:line="240" w:lineRule="auto"/>
      <w:outlineLvl w:val="3"/>
    </w:pPr>
    <w:rPr>
      <w:rFonts w:ascii="Times New Roman" w:hAnsi="Times New Roman"/>
      <w:b/>
      <w:bCs/>
      <w:sz w:val="24"/>
      <w:szCs w:val="24"/>
      <w:lang w:eastAsia="zh-CN"/>
    </w:rPr>
  </w:style>
  <w:style w:type="paragraph" w:styleId="Titlu5">
    <w:name w:val="heading 5"/>
    <w:basedOn w:val="Normal"/>
    <w:link w:val="Titlu5Caracter"/>
    <w:uiPriority w:val="99"/>
    <w:qFormat/>
    <w:rsid w:val="00247E64"/>
    <w:pPr>
      <w:spacing w:before="100" w:beforeAutospacing="1" w:after="100" w:afterAutospacing="1" w:line="240" w:lineRule="auto"/>
      <w:outlineLvl w:val="4"/>
    </w:pPr>
    <w:rPr>
      <w:rFonts w:ascii="Times New Roman" w:hAnsi="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247E64"/>
    <w:rPr>
      <w:rFonts w:ascii="Times New Roman" w:hAnsi="Times New Roman" w:cs="Times New Roman"/>
      <w:b/>
      <w:bCs/>
      <w:kern w:val="36"/>
      <w:sz w:val="48"/>
      <w:szCs w:val="48"/>
    </w:rPr>
  </w:style>
  <w:style w:type="character" w:customStyle="1" w:styleId="Titlu4Caracter">
    <w:name w:val="Titlu 4 Caracter"/>
    <w:basedOn w:val="Fontdeparagrafimplicit"/>
    <w:link w:val="Titlu4"/>
    <w:uiPriority w:val="99"/>
    <w:locked/>
    <w:rsid w:val="00247E64"/>
    <w:rPr>
      <w:rFonts w:ascii="Times New Roman" w:hAnsi="Times New Roman" w:cs="Times New Roman"/>
      <w:b/>
      <w:bCs/>
      <w:sz w:val="24"/>
      <w:szCs w:val="24"/>
    </w:rPr>
  </w:style>
  <w:style w:type="character" w:customStyle="1" w:styleId="Titlu5Caracter">
    <w:name w:val="Titlu 5 Caracter"/>
    <w:basedOn w:val="Fontdeparagrafimplicit"/>
    <w:link w:val="Titlu5"/>
    <w:uiPriority w:val="99"/>
    <w:locked/>
    <w:rsid w:val="00247E64"/>
    <w:rPr>
      <w:rFonts w:ascii="Times New Roman" w:hAnsi="Times New Roman" w:cs="Times New Roman"/>
      <w:b/>
      <w:bCs/>
      <w:sz w:val="20"/>
      <w:szCs w:val="20"/>
    </w:rPr>
  </w:style>
  <w:style w:type="paragraph" w:styleId="Antet">
    <w:name w:val="header"/>
    <w:basedOn w:val="Normal"/>
    <w:link w:val="AntetCaracter"/>
    <w:uiPriority w:val="99"/>
    <w:rsid w:val="00247E64"/>
    <w:pPr>
      <w:tabs>
        <w:tab w:val="center" w:pos="4680"/>
        <w:tab w:val="right" w:pos="9360"/>
      </w:tabs>
      <w:spacing w:after="0" w:line="240" w:lineRule="auto"/>
    </w:pPr>
    <w:rPr>
      <w:lang w:eastAsia="zh-CN"/>
    </w:rPr>
  </w:style>
  <w:style w:type="character" w:customStyle="1" w:styleId="AntetCaracter">
    <w:name w:val="Antet Caracter"/>
    <w:basedOn w:val="Fontdeparagrafimplicit"/>
    <w:link w:val="Antet"/>
    <w:uiPriority w:val="99"/>
    <w:locked/>
    <w:rsid w:val="00247E64"/>
    <w:rPr>
      <w:rFonts w:cs="Times New Roman"/>
    </w:rPr>
  </w:style>
  <w:style w:type="paragraph" w:styleId="Subsol">
    <w:name w:val="footer"/>
    <w:basedOn w:val="Normal"/>
    <w:link w:val="SubsolCaracter"/>
    <w:uiPriority w:val="99"/>
    <w:rsid w:val="00247E64"/>
    <w:pPr>
      <w:tabs>
        <w:tab w:val="center" w:pos="4680"/>
        <w:tab w:val="right" w:pos="9360"/>
      </w:tabs>
      <w:spacing w:after="0" w:line="240" w:lineRule="auto"/>
    </w:pPr>
    <w:rPr>
      <w:lang w:eastAsia="zh-CN"/>
    </w:rPr>
  </w:style>
  <w:style w:type="character" w:customStyle="1" w:styleId="SubsolCaracter">
    <w:name w:val="Subsol Caracter"/>
    <w:basedOn w:val="Fontdeparagrafimplicit"/>
    <w:link w:val="Subsol"/>
    <w:uiPriority w:val="99"/>
    <w:locked/>
    <w:rsid w:val="00247E64"/>
    <w:rPr>
      <w:rFonts w:cs="Times New Roman"/>
    </w:rPr>
  </w:style>
  <w:style w:type="paragraph" w:styleId="NormalWeb">
    <w:name w:val="Normal (Web)"/>
    <w:basedOn w:val="Normal"/>
    <w:uiPriority w:val="99"/>
    <w:rsid w:val="00247E64"/>
    <w:pPr>
      <w:spacing w:before="100" w:beforeAutospacing="1" w:after="100" w:afterAutospacing="1" w:line="240" w:lineRule="auto"/>
    </w:pPr>
    <w:rPr>
      <w:rFonts w:ascii="Times New Roman" w:hAnsi="Times New Roman"/>
      <w:sz w:val="24"/>
      <w:szCs w:val="24"/>
      <w:lang w:eastAsia="zh-CN"/>
    </w:rPr>
  </w:style>
  <w:style w:type="character" w:styleId="Hyperlink">
    <w:name w:val="Hyperlink"/>
    <w:basedOn w:val="Fontdeparagrafimplicit"/>
    <w:uiPriority w:val="99"/>
    <w:semiHidden/>
    <w:rsid w:val="00247E64"/>
    <w:rPr>
      <w:rFonts w:cs="Times New Roman"/>
      <w:color w:val="0000FF"/>
      <w:u w:val="single"/>
    </w:rPr>
  </w:style>
  <w:style w:type="paragraph" w:styleId="TextnBalon">
    <w:name w:val="Balloon Text"/>
    <w:basedOn w:val="Normal"/>
    <w:link w:val="TextnBalonCaracter"/>
    <w:uiPriority w:val="99"/>
    <w:semiHidden/>
    <w:rsid w:val="00247E64"/>
    <w:pPr>
      <w:spacing w:after="0" w:line="240" w:lineRule="auto"/>
    </w:pPr>
    <w:rPr>
      <w:rFonts w:ascii="Segoe UI" w:hAnsi="Segoe UI" w:cs="Segoe UI"/>
      <w:sz w:val="18"/>
      <w:szCs w:val="18"/>
      <w:lang w:eastAsia="zh-CN"/>
    </w:rPr>
  </w:style>
  <w:style w:type="character" w:customStyle="1" w:styleId="TextnBalonCaracter">
    <w:name w:val="Text în Balon Caracter"/>
    <w:basedOn w:val="Fontdeparagrafimplicit"/>
    <w:link w:val="TextnBalon"/>
    <w:uiPriority w:val="99"/>
    <w:semiHidden/>
    <w:locked/>
    <w:rsid w:val="00247E64"/>
    <w:rPr>
      <w:rFonts w:ascii="Segoe UI" w:hAnsi="Segoe UI" w:cs="Segoe UI"/>
      <w:sz w:val="18"/>
      <w:szCs w:val="18"/>
    </w:rPr>
  </w:style>
  <w:style w:type="paragraph" w:customStyle="1" w:styleId="DefaultText2">
    <w:name w:val="Default Text:2"/>
    <w:basedOn w:val="Normal"/>
    <w:rsid w:val="00DA0EC1"/>
    <w:pPr>
      <w:spacing w:after="0" w:line="240" w:lineRule="auto"/>
    </w:pPr>
    <w:rPr>
      <w:rFonts w:ascii="Times New Roman" w:hAnsi="Times New Roman"/>
      <w:noProof/>
      <w:sz w:val="24"/>
      <w:szCs w:val="20"/>
    </w:rPr>
  </w:style>
  <w:style w:type="character" w:customStyle="1" w:styleId="DefaultText1Char">
    <w:name w:val="Default Text:1 Char"/>
    <w:link w:val="DefaultText1"/>
    <w:locked/>
    <w:rsid w:val="00DA0EC1"/>
    <w:rPr>
      <w:rFonts w:ascii="Times New Roman" w:hAnsi="Times New Roman"/>
      <w:noProof/>
      <w:sz w:val="24"/>
      <w:szCs w:val="20"/>
    </w:rPr>
  </w:style>
  <w:style w:type="paragraph" w:customStyle="1" w:styleId="DefaultText1">
    <w:name w:val="Default Text:1"/>
    <w:basedOn w:val="Normal"/>
    <w:link w:val="DefaultText1Char"/>
    <w:rsid w:val="00DA0EC1"/>
    <w:pPr>
      <w:spacing w:after="0" w:line="240" w:lineRule="auto"/>
    </w:pPr>
    <w:rPr>
      <w:rFonts w:ascii="Times New Roman" w:hAnsi="Times New Roman"/>
      <w:noProof/>
      <w:sz w:val="24"/>
      <w:szCs w:val="20"/>
    </w:rPr>
  </w:style>
  <w:style w:type="paragraph" w:customStyle="1" w:styleId="DefaultText">
    <w:name w:val="Default Text"/>
    <w:basedOn w:val="Normal"/>
    <w:rsid w:val="00DA0EC1"/>
    <w:pPr>
      <w:spacing w:after="0" w:line="240" w:lineRule="auto"/>
    </w:pPr>
    <w:rPr>
      <w:rFonts w:ascii="Times New Roman" w:hAnsi="Times New Roman"/>
      <w:noProof/>
      <w:sz w:val="24"/>
      <w:szCs w:val="20"/>
    </w:rPr>
  </w:style>
  <w:style w:type="paragraph" w:styleId="Listparagraf">
    <w:name w:val="List Paragraph"/>
    <w:basedOn w:val="Normal"/>
    <w:uiPriority w:val="34"/>
    <w:qFormat/>
    <w:rsid w:val="00EE7CFF"/>
    <w:pPr>
      <w:ind w:left="720"/>
      <w:contextualSpacing/>
    </w:pPr>
    <w:rPr>
      <w:rFonts w:asciiTheme="minorHAnsi" w:eastAsiaTheme="minorHAnsi" w:hAnsiTheme="minorHAnsi" w:cstheme="minorBidi"/>
    </w:rPr>
  </w:style>
  <w:style w:type="paragraph" w:styleId="Frspaiere">
    <w:name w:val="No Spacing"/>
    <w:uiPriority w:val="1"/>
    <w:qFormat/>
    <w:rsid w:val="00EE7CFF"/>
    <w:pPr>
      <w:suppressAutoHyphens/>
    </w:pPr>
    <w:rPr>
      <w:rFonts w:ascii="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214398">
      <w:marLeft w:val="0"/>
      <w:marRight w:val="0"/>
      <w:marTop w:val="0"/>
      <w:marBottom w:val="0"/>
      <w:divBdr>
        <w:top w:val="none" w:sz="0" w:space="0" w:color="auto"/>
        <w:left w:val="none" w:sz="0" w:space="0" w:color="auto"/>
        <w:bottom w:val="none" w:sz="0" w:space="0" w:color="auto"/>
        <w:right w:val="none" w:sz="0" w:space="0" w:color="auto"/>
      </w:divBdr>
      <w:divsChild>
        <w:div w:id="192521439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8C99-CA14-4D21-B627-3053A1C7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1976</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DECLARAŢIE</vt:lpstr>
      <vt:lpstr>DECLARAŢIE</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creator>Cristina</dc:creator>
  <cp:lastModifiedBy>Cristina</cp:lastModifiedBy>
  <cp:revision>2</cp:revision>
  <cp:lastPrinted>2018-10-09T10:08:00Z</cp:lastPrinted>
  <dcterms:created xsi:type="dcterms:W3CDTF">2020-02-18T11:39:00Z</dcterms:created>
  <dcterms:modified xsi:type="dcterms:W3CDTF">2020-02-18T11:39:00Z</dcterms:modified>
</cp:coreProperties>
</file>