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B2" w:rsidRPr="001D1543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Denumire operator economic:</w:t>
      </w:r>
      <w:r w:rsidR="00FD01DC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                                           </w:t>
      </w:r>
      <w:r w:rsidR="0099748B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                        Anexa 9</w:t>
      </w:r>
    </w:p>
    <w:p w:rsidR="002E6BB2" w:rsidRPr="001D1543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Sediul:</w:t>
      </w:r>
    </w:p>
    <w:p w:rsidR="002E6BB2" w:rsidRPr="001D1543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Telefon/fax:</w:t>
      </w:r>
    </w:p>
    <w:p w:rsidR="002E6BB2" w:rsidRPr="001D1543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Adresă de e-mail:</w:t>
      </w:r>
    </w:p>
    <w:p w:rsidR="002E6BB2" w:rsidRPr="001D1543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Persoană de contact</w:t>
      </w:r>
    </w:p>
    <w:p w:rsidR="002E6BB2" w:rsidRPr="001D1543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2E6BB2" w:rsidRPr="001D1543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2E6BB2" w:rsidRPr="001D1543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2E6BB2" w:rsidRPr="001D1543" w:rsidRDefault="001B67E4" w:rsidP="002E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PROPUNERE FINANCIARĂ</w:t>
      </w:r>
      <w:r w:rsidR="00BC0D49" w:rsidRPr="001D1543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LOT 3</w:t>
      </w:r>
    </w:p>
    <w:p w:rsidR="002E6BB2" w:rsidRPr="001D1543" w:rsidRDefault="002E6BB2" w:rsidP="002E6BB2">
      <w:pPr>
        <w:spacing w:after="0" w:line="240" w:lineRule="auto"/>
        <w:rPr>
          <w:rFonts w:ascii="Trebuchet MS" w:eastAsia="Times New Roman" w:hAnsi="Trebuchet MS" w:cs="Arial"/>
          <w:b/>
          <w:noProof/>
          <w:lang w:eastAsia="ro-RO"/>
        </w:rPr>
      </w:pPr>
    </w:p>
    <w:p w:rsidR="009C34CF" w:rsidRPr="00002A7E" w:rsidRDefault="002E6BB2" w:rsidP="00002A7E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D1543">
        <w:rPr>
          <w:rFonts w:ascii="Trebuchet MS" w:eastAsia="Times New Roman" w:hAnsi="Trebuchet MS" w:cs="Arial"/>
          <w:noProof/>
          <w:lang w:eastAsia="ro-RO"/>
        </w:rPr>
        <w:tab/>
      </w:r>
      <w:r w:rsidRPr="001D1543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Prin prezenta, vă transmitem următoarea ofertă de preţ pentru</w:t>
      </w:r>
      <w:r w:rsidRPr="001D1543">
        <w:rPr>
          <w:rFonts w:ascii="Times New Roman" w:hAnsi="Times New Roman" w:cs="Times New Roman"/>
          <w:sz w:val="24"/>
          <w:szCs w:val="24"/>
        </w:rPr>
        <w:t xml:space="preserve"> </w:t>
      </w:r>
      <w:r w:rsidR="00387A3E" w:rsidRPr="001D1543">
        <w:rPr>
          <w:rFonts w:ascii="Times New Roman" w:hAnsi="Times New Roman" w:cs="Times New Roman"/>
          <w:sz w:val="24"/>
          <w:szCs w:val="24"/>
        </w:rPr>
        <w:t>serviciile de cazare și masă pentru cursanți și formatori</w:t>
      </w:r>
      <w:r w:rsidRPr="001D1543">
        <w:rPr>
          <w:rFonts w:ascii="Times New Roman" w:hAnsi="Times New Roman" w:cs="Times New Roman"/>
          <w:sz w:val="24"/>
          <w:szCs w:val="24"/>
        </w:rPr>
        <w:t xml:space="preserve"> </w:t>
      </w:r>
      <w:r w:rsidR="00387A3E" w:rsidRPr="001D1543">
        <w:rPr>
          <w:rFonts w:ascii="Times New Roman" w:hAnsi="Times New Roman" w:cs="Times New Roman"/>
          <w:sz w:val="24"/>
          <w:szCs w:val="24"/>
        </w:rPr>
        <w:t xml:space="preserve">în vederea desfășurării seminarelor în </w:t>
      </w:r>
      <w:r w:rsidR="00387A3E" w:rsidRPr="001D1543">
        <w:rPr>
          <w:rFonts w:ascii="Times New Roman" w:hAnsi="Times New Roman" w:cs="Times New Roman"/>
          <w:b/>
          <w:sz w:val="24"/>
          <w:szCs w:val="24"/>
        </w:rPr>
        <w:t xml:space="preserve">localitatea </w:t>
      </w:r>
      <w:r w:rsidR="006202C9" w:rsidRPr="001D1543">
        <w:rPr>
          <w:rFonts w:ascii="Times New Roman" w:hAnsi="Times New Roman" w:cs="Times New Roman"/>
          <w:b/>
          <w:sz w:val="24"/>
          <w:szCs w:val="24"/>
        </w:rPr>
        <w:t>Cheia</w:t>
      </w:r>
      <w:r w:rsidR="00387A3E" w:rsidRPr="001D1543">
        <w:rPr>
          <w:rFonts w:ascii="Times New Roman" w:hAnsi="Times New Roman" w:cs="Times New Roman"/>
          <w:sz w:val="24"/>
          <w:szCs w:val="24"/>
        </w:rPr>
        <w:t xml:space="preserve"> în</w:t>
      </w:r>
      <w:r w:rsidRPr="001D1543">
        <w:rPr>
          <w:rFonts w:ascii="Times New Roman" w:hAnsi="Times New Roman" w:cs="Times New Roman"/>
          <w:sz w:val="24"/>
          <w:szCs w:val="24"/>
        </w:rPr>
        <w:t xml:space="preserve"> cadrul Proiectului cu titlul</w:t>
      </w:r>
      <w:r w:rsidRPr="001D15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543">
        <w:rPr>
          <w:rFonts w:ascii="Times New Roman" w:hAnsi="Times New Roman" w:cs="Times New Roman"/>
          <w:b/>
          <w:i/>
          <w:sz w:val="24"/>
          <w:szCs w:val="24"/>
        </w:rPr>
        <w:t>„Creșterea gradului de pregătire profesională a personalului auxiliar pentru a face față noilor provocări legislative”</w:t>
      </w:r>
      <w:r w:rsidRPr="001D1543">
        <w:rPr>
          <w:rFonts w:ascii="Times New Roman" w:hAnsi="Times New Roman" w:cs="Times New Roman"/>
          <w:b/>
          <w:sz w:val="24"/>
          <w:szCs w:val="24"/>
        </w:rPr>
        <w:t xml:space="preserve">, cod SIPOCA 455, Cod </w:t>
      </w:r>
      <w:proofErr w:type="spellStart"/>
      <w:r w:rsidRPr="001D1543">
        <w:rPr>
          <w:rFonts w:ascii="Times New Roman" w:hAnsi="Times New Roman" w:cs="Times New Roman"/>
          <w:b/>
          <w:sz w:val="24"/>
          <w:szCs w:val="24"/>
        </w:rPr>
        <w:t>My</w:t>
      </w:r>
      <w:proofErr w:type="spellEnd"/>
      <w:r w:rsidRPr="001D1543">
        <w:rPr>
          <w:rFonts w:ascii="Times New Roman" w:hAnsi="Times New Roman" w:cs="Times New Roman"/>
          <w:b/>
          <w:sz w:val="24"/>
          <w:szCs w:val="24"/>
        </w:rPr>
        <w:t xml:space="preserve"> SMIS 118716, finanțat prin Programul Operațional Capacitate Administrativă 2014-2020,</w:t>
      </w:r>
      <w:r w:rsidRPr="001D15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în baza contractului de finanțare nr. 121 din 29.05.2018</w:t>
      </w:r>
      <w:r w:rsidRPr="001D15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00"/>
        <w:gridCol w:w="3510"/>
        <w:gridCol w:w="1777"/>
        <w:gridCol w:w="2183"/>
      </w:tblGrid>
      <w:tr w:rsidR="00626790" w:rsidRPr="00EB4464" w:rsidTr="001A515F">
        <w:tc>
          <w:tcPr>
            <w:tcW w:w="630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800" w:type="dxa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Produse solicitate</w:t>
            </w:r>
          </w:p>
        </w:tc>
        <w:tc>
          <w:tcPr>
            <w:tcW w:w="3510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777" w:type="dxa"/>
            <w:shd w:val="clear" w:color="auto" w:fill="auto"/>
          </w:tcPr>
          <w:p w:rsidR="00626790" w:rsidRPr="00EB4464" w:rsidRDefault="00626790" w:rsidP="001A5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sz w:val="24"/>
                <w:szCs w:val="24"/>
              </w:rPr>
              <w:t>Preț unitar în lei, fără TVA</w:t>
            </w:r>
          </w:p>
        </w:tc>
        <w:tc>
          <w:tcPr>
            <w:tcW w:w="2183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626790" w:rsidRPr="00EB4464" w:rsidTr="001A515F">
        <w:tc>
          <w:tcPr>
            <w:tcW w:w="630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00" w:type="dxa"/>
          </w:tcPr>
          <w:p w:rsidR="00626790" w:rsidRPr="00EB4464" w:rsidRDefault="00626790" w:rsidP="001A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Cazare cameră dublă</w:t>
            </w:r>
          </w:p>
        </w:tc>
        <w:tc>
          <w:tcPr>
            <w:tcW w:w="3510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342 persoane (180 persoane 3</w:t>
            </w: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zile de cazare și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162 persoane 4</w:t>
            </w: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zile de cazare)</w:t>
            </w:r>
          </w:p>
        </w:tc>
        <w:tc>
          <w:tcPr>
            <w:tcW w:w="1777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626790" w:rsidRPr="00EB4464" w:rsidTr="001A515F">
        <w:tc>
          <w:tcPr>
            <w:tcW w:w="630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800" w:type="dxa"/>
          </w:tcPr>
          <w:p w:rsidR="00626790" w:rsidRPr="00EB4464" w:rsidRDefault="00626790" w:rsidP="001A515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Cazare cameră single</w:t>
            </w:r>
          </w:p>
          <w:p w:rsidR="00626790" w:rsidRPr="00EB4464" w:rsidRDefault="00626790" w:rsidP="001A51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626790" w:rsidRPr="00EB4464" w:rsidRDefault="00626790" w:rsidP="001A515F">
            <w:pPr>
              <w:tabs>
                <w:tab w:val="left" w:pos="9000"/>
              </w:tabs>
              <w:spacing w:after="0" w:line="240" w:lineRule="auto"/>
              <w:ind w:right="34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104 persoane (50 persoane 3</w:t>
            </w: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zile de cazare și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54 persoane 4</w:t>
            </w: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zile de cazare)</w:t>
            </w:r>
          </w:p>
        </w:tc>
        <w:tc>
          <w:tcPr>
            <w:tcW w:w="1777" w:type="dxa"/>
            <w:shd w:val="clear" w:color="auto" w:fill="auto"/>
          </w:tcPr>
          <w:p w:rsidR="00626790" w:rsidRPr="00EB4464" w:rsidRDefault="00626790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626790" w:rsidRPr="00EB4464" w:rsidTr="001A515F">
        <w:trPr>
          <w:trHeight w:val="461"/>
        </w:trPr>
        <w:tc>
          <w:tcPr>
            <w:tcW w:w="630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800" w:type="dxa"/>
          </w:tcPr>
          <w:p w:rsidR="00626790" w:rsidRPr="00EB4464" w:rsidRDefault="00626790" w:rsidP="001A51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sz w:val="24"/>
                <w:szCs w:val="24"/>
              </w:rPr>
              <w:t>Mic dejun</w:t>
            </w:r>
          </w:p>
        </w:tc>
        <w:tc>
          <w:tcPr>
            <w:tcW w:w="3510" w:type="dxa"/>
            <w:shd w:val="clear" w:color="auto" w:fill="auto"/>
          </w:tcPr>
          <w:p w:rsidR="00626790" w:rsidRPr="00EB4464" w:rsidRDefault="00626790" w:rsidP="001A515F">
            <w:pPr>
              <w:tabs>
                <w:tab w:val="left" w:pos="9000"/>
              </w:tabs>
              <w:spacing w:after="0" w:line="240" w:lineRule="auto"/>
              <w:ind w:right="34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1.554</w:t>
            </w:r>
          </w:p>
        </w:tc>
        <w:tc>
          <w:tcPr>
            <w:tcW w:w="1777" w:type="dxa"/>
            <w:shd w:val="clear" w:color="auto" w:fill="auto"/>
          </w:tcPr>
          <w:p w:rsidR="00626790" w:rsidRPr="00EB4464" w:rsidRDefault="00626790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626790" w:rsidRPr="00EB4464" w:rsidTr="001A515F">
        <w:trPr>
          <w:trHeight w:val="502"/>
        </w:trPr>
        <w:tc>
          <w:tcPr>
            <w:tcW w:w="630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800" w:type="dxa"/>
          </w:tcPr>
          <w:p w:rsidR="00626790" w:rsidRPr="00EB4464" w:rsidRDefault="00626790" w:rsidP="001A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sz w:val="24"/>
                <w:szCs w:val="24"/>
              </w:rPr>
              <w:t>Dejun</w:t>
            </w:r>
          </w:p>
        </w:tc>
        <w:tc>
          <w:tcPr>
            <w:tcW w:w="3510" w:type="dxa"/>
            <w:shd w:val="clear" w:color="auto" w:fill="auto"/>
          </w:tcPr>
          <w:p w:rsidR="00626790" w:rsidRDefault="00626790" w:rsidP="001A515F">
            <w:r w:rsidRPr="007F33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Maximum 1.554</w:t>
            </w:r>
          </w:p>
        </w:tc>
        <w:tc>
          <w:tcPr>
            <w:tcW w:w="1777" w:type="dxa"/>
            <w:shd w:val="clear" w:color="auto" w:fill="auto"/>
          </w:tcPr>
          <w:p w:rsidR="00626790" w:rsidRPr="00EB4464" w:rsidRDefault="00626790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626790" w:rsidRPr="00EB4464" w:rsidTr="001A515F">
        <w:trPr>
          <w:trHeight w:val="502"/>
        </w:trPr>
        <w:tc>
          <w:tcPr>
            <w:tcW w:w="630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800" w:type="dxa"/>
          </w:tcPr>
          <w:p w:rsidR="00626790" w:rsidRPr="00EB4464" w:rsidRDefault="00626790" w:rsidP="001A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sz w:val="24"/>
                <w:szCs w:val="24"/>
              </w:rPr>
              <w:t>Cină</w:t>
            </w:r>
          </w:p>
        </w:tc>
        <w:tc>
          <w:tcPr>
            <w:tcW w:w="3510" w:type="dxa"/>
            <w:shd w:val="clear" w:color="auto" w:fill="auto"/>
          </w:tcPr>
          <w:p w:rsidR="00626790" w:rsidRDefault="00626790" w:rsidP="001A515F">
            <w:r w:rsidRPr="007F33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Maximum 1.554</w:t>
            </w:r>
          </w:p>
        </w:tc>
        <w:tc>
          <w:tcPr>
            <w:tcW w:w="1777" w:type="dxa"/>
            <w:shd w:val="clear" w:color="auto" w:fill="auto"/>
          </w:tcPr>
          <w:p w:rsidR="00626790" w:rsidRPr="00EB4464" w:rsidRDefault="00626790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626790" w:rsidRPr="00EB4464" w:rsidTr="001A515F">
        <w:trPr>
          <w:trHeight w:val="381"/>
        </w:trPr>
        <w:tc>
          <w:tcPr>
            <w:tcW w:w="630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087" w:type="dxa"/>
            <w:gridSpan w:val="3"/>
          </w:tcPr>
          <w:p w:rsidR="00626790" w:rsidRPr="00EB4464" w:rsidRDefault="00626790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TOTAL OFERTĂ (lei fără TVA)</w:t>
            </w:r>
          </w:p>
        </w:tc>
        <w:tc>
          <w:tcPr>
            <w:tcW w:w="2183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626790" w:rsidRPr="00EB4464" w:rsidTr="001A515F">
        <w:trPr>
          <w:trHeight w:val="327"/>
        </w:trPr>
        <w:tc>
          <w:tcPr>
            <w:tcW w:w="630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7087" w:type="dxa"/>
            <w:gridSpan w:val="3"/>
          </w:tcPr>
          <w:p w:rsidR="00626790" w:rsidRPr="00EB4464" w:rsidRDefault="00626790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TOTAL OFERTĂ (lei cu TVA)</w:t>
            </w:r>
          </w:p>
        </w:tc>
        <w:tc>
          <w:tcPr>
            <w:tcW w:w="2183" w:type="dxa"/>
            <w:shd w:val="clear" w:color="auto" w:fill="auto"/>
          </w:tcPr>
          <w:p w:rsidR="00626790" w:rsidRPr="00EB4464" w:rsidRDefault="00626790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</w:tbl>
    <w:p w:rsidR="009C34CF" w:rsidRDefault="009C34CF" w:rsidP="002E6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9C34CF" w:rsidRDefault="009C34CF" w:rsidP="002E6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2E6BB2" w:rsidRPr="001D1543" w:rsidRDefault="002E6BB2" w:rsidP="002E6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1D1543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Operatorul economic va prezenta prețul pentru produse care îndeplinesc cerințele tehnice solicitate.</w:t>
      </w:r>
    </w:p>
    <w:p w:rsidR="002E6BB2" w:rsidRPr="001D1543" w:rsidRDefault="002E6BB2" w:rsidP="002E6BB2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1D1543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Ne angajăm să menţinem această ofertă valabilă până la data de</w:t>
      </w:r>
      <w:r w:rsidRPr="001D1543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.............</w:t>
      </w:r>
      <w:r w:rsidRPr="001D1543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, și ea va rămâne obligatorie pentru noi şi poate fi acceptată oricând înainte de expirarea perioadei de valabilitate.</w:t>
      </w:r>
    </w:p>
    <w:p w:rsidR="002E6BB2" w:rsidRDefault="002E6BB2" w:rsidP="002E6BB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1D1543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Precizăm că nu depunem ofertă alternativă.</w:t>
      </w:r>
    </w:p>
    <w:p w:rsidR="001D1543" w:rsidRPr="001D1543" w:rsidRDefault="001D1543" w:rsidP="002E6BB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1D1543" w:rsidRPr="003A35EA" w:rsidRDefault="001D1543" w:rsidP="001D1543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sz w:val="24"/>
          <w:szCs w:val="24"/>
          <w:lang w:eastAsia="ro-RO"/>
        </w:rPr>
        <w:t>________________________, în calitate de __________________________, legal autorizat să semnez</w:t>
      </w:r>
    </w:p>
    <w:p w:rsidR="001D1543" w:rsidRPr="003A35EA" w:rsidRDefault="001D1543" w:rsidP="001D154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       (semnătura) </w:t>
      </w:r>
      <w:r w:rsidRPr="003A35EA">
        <w:rPr>
          <w:rFonts w:ascii="Times New Roman" w:hAnsi="Times New Roman" w:cs="Times New Roman"/>
          <w:sz w:val="24"/>
          <w:szCs w:val="24"/>
          <w:lang w:eastAsia="ro-RO"/>
        </w:rPr>
        <w:t>oferta pentru și în numele ____________________________________.</w:t>
      </w:r>
    </w:p>
    <w:p w:rsidR="00A835FF" w:rsidRPr="00002A7E" w:rsidRDefault="001D1543" w:rsidP="00002A7E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sz w:val="24"/>
          <w:szCs w:val="24"/>
          <w:lang w:eastAsia="ro-RO"/>
        </w:rPr>
        <w:t xml:space="preserve">                                                       </w:t>
      </w:r>
      <w:r w:rsidRPr="003A35EA">
        <w:rPr>
          <w:rFonts w:ascii="Times New Roman" w:hAnsi="Times New Roman" w:cs="Times New Roman"/>
          <w:i/>
          <w:sz w:val="24"/>
          <w:szCs w:val="24"/>
          <w:lang w:eastAsia="ro-RO"/>
        </w:rPr>
        <w:t>(denumire/nume operator economic)</w:t>
      </w:r>
      <w:bookmarkStart w:id="0" w:name="_GoBack"/>
      <w:bookmarkEnd w:id="0"/>
    </w:p>
    <w:sectPr w:rsidR="00A835FF" w:rsidRPr="00002A7E" w:rsidSect="002E4061">
      <w:headerReference w:type="default" r:id="rId6"/>
      <w:footerReference w:type="default" r:id="rId7"/>
      <w:pgSz w:w="11907" w:h="16840" w:code="9"/>
      <w:pgMar w:top="1707" w:right="1440" w:bottom="1440" w:left="1440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B4" w:rsidRDefault="00BA7BB4" w:rsidP="001E5349">
      <w:pPr>
        <w:spacing w:after="0" w:line="240" w:lineRule="auto"/>
      </w:pPr>
      <w:r>
        <w:separator/>
      </w:r>
    </w:p>
  </w:endnote>
  <w:endnote w:type="continuationSeparator" w:id="0">
    <w:p w:rsidR="00BA7BB4" w:rsidRDefault="00BA7BB4" w:rsidP="001E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49" w:rsidRDefault="001E5349">
    <w:pPr>
      <w:pStyle w:val="Subsol"/>
    </w:pPr>
  </w:p>
  <w:p w:rsidR="001E5349" w:rsidRDefault="00AA1A5A">
    <w:pPr>
      <w:pStyle w:val="Subsol"/>
    </w:pPr>
    <w:r>
      <w:rPr>
        <w:noProof/>
        <w:lang w:val="ro-RO" w:eastAsia="ro-RO"/>
      </w:rPr>
      <w:drawing>
        <wp:inline distT="0" distB="0" distL="0" distR="0">
          <wp:extent cx="5732145" cy="599440"/>
          <wp:effectExtent l="0" t="0" r="0" b="0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la_jos_POCA_monocr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B4" w:rsidRDefault="00BA7BB4" w:rsidP="001E5349">
      <w:pPr>
        <w:spacing w:after="0" w:line="240" w:lineRule="auto"/>
      </w:pPr>
      <w:r>
        <w:separator/>
      </w:r>
    </w:p>
  </w:footnote>
  <w:footnote w:type="continuationSeparator" w:id="0">
    <w:p w:rsidR="00BA7BB4" w:rsidRDefault="00BA7BB4" w:rsidP="001E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49" w:rsidRDefault="00167DE4">
    <w:pPr>
      <w:pStyle w:val="Antet"/>
    </w:pPr>
    <w:r>
      <w:rPr>
        <w:noProof/>
        <w:lang w:val="ro-RO" w:eastAsia="ro-RO"/>
      </w:rPr>
      <w:drawing>
        <wp:inline distT="0" distB="0" distL="0" distR="0">
          <wp:extent cx="5732145" cy="598805"/>
          <wp:effectExtent l="0" t="0" r="1905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le_sus_POCA_monocr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5349" w:rsidRDefault="001E5349">
    <w:pPr>
      <w:pStyle w:val="Antet"/>
    </w:pPr>
  </w:p>
  <w:p w:rsidR="00FB7BE1" w:rsidRDefault="00FB7BE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B2"/>
    <w:rsid w:val="00002A7E"/>
    <w:rsid w:val="000C2FF2"/>
    <w:rsid w:val="000C7AE4"/>
    <w:rsid w:val="00167DE4"/>
    <w:rsid w:val="001752CC"/>
    <w:rsid w:val="001B3E83"/>
    <w:rsid w:val="001B67E4"/>
    <w:rsid w:val="001D0C9F"/>
    <w:rsid w:val="001D1543"/>
    <w:rsid w:val="001E5349"/>
    <w:rsid w:val="002D0A98"/>
    <w:rsid w:val="002E4061"/>
    <w:rsid w:val="002E6BB2"/>
    <w:rsid w:val="002E6C89"/>
    <w:rsid w:val="002F14D3"/>
    <w:rsid w:val="003718FC"/>
    <w:rsid w:val="00387A3E"/>
    <w:rsid w:val="00436AAE"/>
    <w:rsid w:val="00587BC5"/>
    <w:rsid w:val="006202C9"/>
    <w:rsid w:val="00626790"/>
    <w:rsid w:val="006709BE"/>
    <w:rsid w:val="00671096"/>
    <w:rsid w:val="00772829"/>
    <w:rsid w:val="00914B33"/>
    <w:rsid w:val="009155FF"/>
    <w:rsid w:val="00940BE3"/>
    <w:rsid w:val="009559EC"/>
    <w:rsid w:val="00977E5E"/>
    <w:rsid w:val="0099748B"/>
    <w:rsid w:val="009B5A7B"/>
    <w:rsid w:val="009C34CF"/>
    <w:rsid w:val="00A00F3F"/>
    <w:rsid w:val="00A4769A"/>
    <w:rsid w:val="00A835FF"/>
    <w:rsid w:val="00AA1A5A"/>
    <w:rsid w:val="00AC5434"/>
    <w:rsid w:val="00B51B19"/>
    <w:rsid w:val="00BA7BB4"/>
    <w:rsid w:val="00BC0D49"/>
    <w:rsid w:val="00BD45DD"/>
    <w:rsid w:val="00BF1F7F"/>
    <w:rsid w:val="00CB1682"/>
    <w:rsid w:val="00CD5C20"/>
    <w:rsid w:val="00E51363"/>
    <w:rsid w:val="00E77EE6"/>
    <w:rsid w:val="00E83AAD"/>
    <w:rsid w:val="00EE34A9"/>
    <w:rsid w:val="00F25300"/>
    <w:rsid w:val="00FB7BE1"/>
    <w:rsid w:val="00FC5FB9"/>
    <w:rsid w:val="00FD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7BBA0"/>
  <w15:docId w15:val="{3AFD0008-F0F3-4248-A9F0-D038A930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B2"/>
    <w:rPr>
      <w:rFonts w:eastAsiaTheme="minorHAnsi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E534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 w:eastAsia="zh-CN"/>
    </w:rPr>
  </w:style>
  <w:style w:type="character" w:customStyle="1" w:styleId="AntetCaracter">
    <w:name w:val="Antet Caracter"/>
    <w:basedOn w:val="Fontdeparagrafimplicit"/>
    <w:link w:val="Antet"/>
    <w:uiPriority w:val="99"/>
    <w:rsid w:val="001E5349"/>
  </w:style>
  <w:style w:type="paragraph" w:styleId="Subsol">
    <w:name w:val="footer"/>
    <w:basedOn w:val="Normal"/>
    <w:link w:val="SubsolCaracter"/>
    <w:uiPriority w:val="99"/>
    <w:unhideWhenUsed/>
    <w:rsid w:val="001E534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 w:eastAsia="zh-CN"/>
    </w:rPr>
  </w:style>
  <w:style w:type="character" w:customStyle="1" w:styleId="SubsolCaracter">
    <w:name w:val="Subsol Caracter"/>
    <w:basedOn w:val="Fontdeparagrafimplicit"/>
    <w:link w:val="Subsol"/>
    <w:uiPriority w:val="99"/>
    <w:rsid w:val="001E5349"/>
  </w:style>
  <w:style w:type="paragraph" w:styleId="NormalWeb">
    <w:name w:val="Normal (Web)"/>
    <w:basedOn w:val="Normal"/>
    <w:uiPriority w:val="99"/>
    <w:semiHidden/>
    <w:unhideWhenUsed/>
    <w:rsid w:val="001E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67DE4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7DE4"/>
    <w:rPr>
      <w:rFonts w:ascii="Segoe UI" w:hAnsi="Segoe UI" w:cs="Segoe UI"/>
      <w:sz w:val="18"/>
      <w:szCs w:val="18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E6BB2"/>
    <w:pPr>
      <w:spacing w:after="0" w:line="240" w:lineRule="auto"/>
    </w:pPr>
    <w:rPr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E6BB2"/>
    <w:rPr>
      <w:rFonts w:eastAsiaTheme="minorHAnsi"/>
      <w:sz w:val="20"/>
      <w:szCs w:val="20"/>
      <w:lang w:eastAsia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2E6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eorghe%20Ifrim\Desktop\formular%202%20ofeta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2 ofeta.dotx</Template>
  <TotalTime>12</TotalTime>
  <Pages>1</Pages>
  <Words>265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Ifrim</dc:creator>
  <cp:lastModifiedBy>Viorica Tutui</cp:lastModifiedBy>
  <cp:revision>7</cp:revision>
  <cp:lastPrinted>2019-02-25T08:39:00Z</cp:lastPrinted>
  <dcterms:created xsi:type="dcterms:W3CDTF">2019-02-19T13:59:00Z</dcterms:created>
  <dcterms:modified xsi:type="dcterms:W3CDTF">2019-02-25T08:47:00Z</dcterms:modified>
</cp:coreProperties>
</file>