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6B" w:rsidRPr="0008196B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08196B">
        <w:rPr>
          <w:rFonts w:ascii="Trebuchet MS" w:hAnsi="Trebuchet MS"/>
          <w:sz w:val="24"/>
          <w:szCs w:val="24"/>
          <w:lang w:val="ro-RO"/>
        </w:rPr>
        <w:t>Departamentul: DEFA – COMPARTIMENTUL ACHIZIȚII</w:t>
      </w:r>
    </w:p>
    <w:p w:rsidR="0008196B" w:rsidRPr="0008196B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08196B">
        <w:rPr>
          <w:rFonts w:ascii="Trebuchet MS" w:hAnsi="Trebuchet MS"/>
          <w:sz w:val="24"/>
          <w:szCs w:val="24"/>
          <w:lang w:val="ro-RO"/>
        </w:rPr>
        <w:t xml:space="preserve">Nr. </w:t>
      </w:r>
      <w:r>
        <w:rPr>
          <w:rFonts w:ascii="Trebuchet MS" w:hAnsi="Trebuchet MS"/>
          <w:sz w:val="24"/>
          <w:szCs w:val="24"/>
          <w:lang w:val="ro-RO"/>
        </w:rPr>
        <w:t>........</w:t>
      </w:r>
      <w:r w:rsidRPr="0008196B">
        <w:rPr>
          <w:rFonts w:ascii="Trebuchet MS" w:hAnsi="Trebuchet MS"/>
          <w:sz w:val="24"/>
          <w:szCs w:val="24"/>
          <w:lang w:val="ro-RO"/>
        </w:rPr>
        <w:t>.</w:t>
      </w:r>
      <w:r w:rsidR="00AF1A72">
        <w:rPr>
          <w:rFonts w:ascii="Trebuchet MS" w:hAnsi="Trebuchet MS"/>
          <w:sz w:val="24"/>
          <w:szCs w:val="24"/>
          <w:lang w:val="ro-RO"/>
        </w:rPr>
        <w:t>.............................</w:t>
      </w:r>
    </w:p>
    <w:p w:rsidR="0008196B" w:rsidRPr="0008196B" w:rsidRDefault="0008196B" w:rsidP="00AF1A72">
      <w:pPr>
        <w:ind w:left="720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APROB,</w:t>
      </w:r>
    </w:p>
    <w:p w:rsidR="0008196B" w:rsidRPr="0008196B" w:rsidRDefault="0008196B" w:rsidP="0008196B">
      <w:pPr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AF1A72">
        <w:rPr>
          <w:rFonts w:ascii="Trebuchet MS" w:hAnsi="Trebuchet MS"/>
          <w:b/>
          <w:sz w:val="24"/>
          <w:szCs w:val="24"/>
          <w:lang w:val="ro-RO"/>
        </w:rPr>
        <w:t xml:space="preserve">      </w:t>
      </w:r>
      <w:r w:rsidRPr="0008196B">
        <w:rPr>
          <w:rFonts w:ascii="Trebuchet MS" w:hAnsi="Trebuchet MS"/>
          <w:b/>
          <w:sz w:val="24"/>
          <w:szCs w:val="24"/>
          <w:lang w:val="ro-RO"/>
        </w:rPr>
        <w:t>DIRECTOR,</w:t>
      </w:r>
    </w:p>
    <w:p w:rsidR="0008196B" w:rsidRPr="00213036" w:rsidRDefault="00213036" w:rsidP="00213036">
      <w:pPr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 Andrei – Dorin BĂNCILĂ</w:t>
      </w:r>
    </w:p>
    <w:p w:rsidR="0008196B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  <w:r w:rsidRPr="0008196B">
        <w:rPr>
          <w:rFonts w:ascii="Trebuchet MS" w:hAnsi="Trebuchet MS"/>
          <w:sz w:val="24"/>
          <w:szCs w:val="24"/>
          <w:lang w:val="ro-RO"/>
        </w:rPr>
        <w:t xml:space="preserve">Urmare solicitării de clarificare primite pe </w:t>
      </w:r>
      <w:r>
        <w:rPr>
          <w:rFonts w:ascii="Trebuchet MS" w:hAnsi="Trebuchet MS"/>
          <w:sz w:val="24"/>
          <w:szCs w:val="24"/>
          <w:lang w:val="ro-RO"/>
        </w:rPr>
        <w:t xml:space="preserve">adresa de e-mail referitoare la </w:t>
      </w:r>
      <w:r w:rsidRPr="0008196B">
        <w:rPr>
          <w:rFonts w:ascii="Trebuchet MS" w:hAnsi="Trebuchet MS"/>
          <w:sz w:val="24"/>
          <w:szCs w:val="24"/>
          <w:lang w:val="ro-RO"/>
        </w:rPr>
        <w:t xml:space="preserve">Anunțul de participare privind achiziția de materiale de informare și publicitate – pachete care vor conține: o mapă, un pix, un </w:t>
      </w:r>
      <w:proofErr w:type="spellStart"/>
      <w:r w:rsidRPr="0008196B">
        <w:rPr>
          <w:rFonts w:ascii="Trebuchet MS" w:hAnsi="Trebuchet MS"/>
          <w:sz w:val="24"/>
          <w:szCs w:val="24"/>
          <w:lang w:val="ro-RO"/>
        </w:rPr>
        <w:t>stick</w:t>
      </w:r>
      <w:proofErr w:type="spellEnd"/>
      <w:r w:rsidRPr="0008196B">
        <w:rPr>
          <w:rFonts w:ascii="Trebuchet MS" w:hAnsi="Trebuchet MS"/>
          <w:sz w:val="24"/>
          <w:szCs w:val="24"/>
          <w:lang w:val="ro-RO"/>
        </w:rPr>
        <w:t xml:space="preserve"> USB, un blocnotes în cadrul Proiectului FEPEAJU – Formare eficientă pentru practici etice, administrative și judiciare unitare – Cod SIPOCA 1156, Cod </w:t>
      </w:r>
      <w:proofErr w:type="spellStart"/>
      <w:r w:rsidRPr="0008196B">
        <w:rPr>
          <w:rFonts w:ascii="Trebuchet MS" w:hAnsi="Trebuchet MS"/>
          <w:sz w:val="24"/>
          <w:szCs w:val="24"/>
          <w:lang w:val="ro-RO"/>
        </w:rPr>
        <w:t>MySMIS</w:t>
      </w:r>
      <w:proofErr w:type="spellEnd"/>
      <w:r w:rsidRPr="0008196B">
        <w:rPr>
          <w:rFonts w:ascii="Trebuchet MS" w:hAnsi="Trebuchet MS"/>
          <w:sz w:val="24"/>
          <w:szCs w:val="24"/>
          <w:lang w:val="ro-RO"/>
        </w:rPr>
        <w:t xml:space="preserve"> 152441, vă </w:t>
      </w:r>
      <w:r>
        <w:rPr>
          <w:rFonts w:ascii="Trebuchet MS" w:hAnsi="Trebuchet MS"/>
          <w:sz w:val="24"/>
          <w:szCs w:val="24"/>
          <w:lang w:val="ro-RO"/>
        </w:rPr>
        <w:t>comunicăm răspunsul autorității contractante și anume:</w:t>
      </w:r>
    </w:p>
    <w:p w:rsidR="0008196B" w:rsidRPr="0008196B" w:rsidRDefault="0008196B" w:rsidP="0008196B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Întrebare</w:t>
      </w:r>
      <w:r w:rsidR="00AF1A72">
        <w:rPr>
          <w:rFonts w:ascii="Trebuchet MS" w:hAnsi="Trebuchet MS"/>
          <w:b/>
          <w:sz w:val="24"/>
          <w:szCs w:val="24"/>
          <w:lang w:val="ro-RO"/>
        </w:rPr>
        <w:t>a nr. 1</w:t>
      </w:r>
      <w:r w:rsidRPr="0008196B">
        <w:rPr>
          <w:rFonts w:ascii="Trebuchet MS" w:hAnsi="Trebuchet MS"/>
          <w:b/>
          <w:sz w:val="24"/>
          <w:szCs w:val="24"/>
          <w:lang w:val="ro-RO"/>
        </w:rPr>
        <w:t>:</w:t>
      </w:r>
    </w:p>
    <w:p w:rsidR="0008196B" w:rsidRPr="0008196B" w:rsidRDefault="0008196B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Care este termenul de livrare pentru prima tranșă? Scrie că în termen de 5 zile de la semnarea contractului trebuie trimise mostrele, după care aveți 2 zile la dispoziție pentru verificări și apoi încă 3 zile pentru repararea oricăror nereguli. În conformitate cu acestea, deja suntem peste termenul de 15 martie, asta presupunând că semnarea contractului se face pe 4 martie.  </w:t>
      </w:r>
    </w:p>
    <w:p w:rsidR="00D862A9" w:rsidRDefault="0008196B" w:rsidP="0008196B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Răspuns:</w:t>
      </w:r>
    </w:p>
    <w:p w:rsidR="00213036" w:rsidRDefault="006C3F21" w:rsidP="0008196B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Termenul de livrare pentru prima tranșă</w:t>
      </w:r>
      <w:r w:rsidRPr="00213036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este </w:t>
      </w:r>
      <w:r w:rsidRPr="00AF1A72">
        <w:rPr>
          <w:rFonts w:ascii="Trebuchet MS" w:hAnsi="Trebuchet MS"/>
          <w:b/>
          <w:sz w:val="24"/>
          <w:szCs w:val="24"/>
          <w:lang w:val="ro-RO"/>
        </w:rPr>
        <w:t>30 martie</w:t>
      </w:r>
      <w:r>
        <w:rPr>
          <w:rFonts w:ascii="Trebuchet MS" w:hAnsi="Trebuchet MS"/>
          <w:sz w:val="24"/>
          <w:szCs w:val="24"/>
          <w:lang w:val="ro-RO"/>
        </w:rPr>
        <w:t>, termen</w:t>
      </w:r>
      <w:r w:rsidR="00AF1A72">
        <w:rPr>
          <w:rFonts w:ascii="Trebuchet MS" w:hAnsi="Trebuchet MS"/>
          <w:sz w:val="24"/>
          <w:szCs w:val="24"/>
          <w:lang w:val="ro-RO"/>
        </w:rPr>
        <w:t xml:space="preserve">ul de 15 martie </w:t>
      </w:r>
      <w:r>
        <w:rPr>
          <w:rFonts w:ascii="Trebuchet MS" w:hAnsi="Trebuchet MS"/>
          <w:sz w:val="24"/>
          <w:szCs w:val="24"/>
          <w:lang w:val="ro-RO"/>
        </w:rPr>
        <w:t xml:space="preserve"> fiind modificat </w:t>
      </w:r>
      <w:r w:rsidR="007903D8">
        <w:rPr>
          <w:rFonts w:ascii="Trebuchet MS" w:hAnsi="Trebuchet MS"/>
          <w:sz w:val="24"/>
          <w:szCs w:val="24"/>
          <w:lang w:val="ro-RO"/>
        </w:rPr>
        <w:t xml:space="preserve">potrivit ERATEI publicate la data de </w:t>
      </w:r>
      <w:r w:rsidR="00AF1A72">
        <w:rPr>
          <w:rFonts w:ascii="Trebuchet MS" w:hAnsi="Trebuchet MS"/>
          <w:sz w:val="24"/>
          <w:szCs w:val="24"/>
          <w:lang w:val="ro-RO"/>
        </w:rPr>
        <w:t>28.02.2022.</w:t>
      </w:r>
      <w:r w:rsidR="007903D8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213036" w:rsidRDefault="00213036" w:rsidP="0008196B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213036" w:rsidRPr="0008196B" w:rsidRDefault="00213036" w:rsidP="00213036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Întrebare</w:t>
      </w:r>
      <w:r w:rsidR="00AF1A72">
        <w:rPr>
          <w:rFonts w:ascii="Trebuchet MS" w:hAnsi="Trebuchet MS"/>
          <w:b/>
          <w:sz w:val="24"/>
          <w:szCs w:val="24"/>
          <w:lang w:val="ro-RO"/>
        </w:rPr>
        <w:t>a nr. 2</w:t>
      </w:r>
      <w:r w:rsidRPr="0008196B">
        <w:rPr>
          <w:rFonts w:ascii="Trebuchet MS" w:hAnsi="Trebuchet MS"/>
          <w:b/>
          <w:sz w:val="24"/>
          <w:szCs w:val="24"/>
          <w:lang w:val="ro-RO"/>
        </w:rPr>
        <w:t>:</w:t>
      </w:r>
    </w:p>
    <w:p w:rsidR="00213036" w:rsidRDefault="00213036" w:rsidP="00213036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La momentul semnării contractului se achită întreaga valoare? Se pot livra toate materialele mai rapid decât termene 2 și 3?</w:t>
      </w:r>
    </w:p>
    <w:p w:rsidR="00213036" w:rsidRDefault="00213036" w:rsidP="00213036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Răspuns:</w:t>
      </w:r>
    </w:p>
    <w:p w:rsidR="00213036" w:rsidRDefault="00CE07AD" w:rsidP="00213036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Valoarea se achită în termen de 30 de zile </w:t>
      </w:r>
      <w:r w:rsidR="00AF1A72">
        <w:rPr>
          <w:rFonts w:ascii="Trebuchet MS" w:hAnsi="Trebuchet MS"/>
          <w:sz w:val="24"/>
          <w:szCs w:val="24"/>
          <w:lang w:val="ro-RO"/>
        </w:rPr>
        <w:t xml:space="preserve">de la înregistrarea facturii la sediul autorității contractante, </w:t>
      </w:r>
      <w:r w:rsidR="003B1B70">
        <w:rPr>
          <w:rFonts w:ascii="Trebuchet MS" w:hAnsi="Trebuchet MS"/>
          <w:sz w:val="24"/>
          <w:szCs w:val="24"/>
          <w:lang w:val="ro-RO"/>
        </w:rPr>
        <w:t>pentru</w:t>
      </w:r>
      <w:r>
        <w:rPr>
          <w:rFonts w:ascii="Trebuchet MS" w:hAnsi="Trebuchet MS"/>
          <w:sz w:val="24"/>
          <w:szCs w:val="24"/>
          <w:lang w:val="ro-RO"/>
        </w:rPr>
        <w:t xml:space="preserve"> fiecare </w:t>
      </w:r>
      <w:r w:rsidR="00AF1A72">
        <w:rPr>
          <w:rFonts w:ascii="Trebuchet MS" w:hAnsi="Trebuchet MS"/>
          <w:sz w:val="24"/>
          <w:szCs w:val="24"/>
          <w:lang w:val="ro-RO"/>
        </w:rPr>
        <w:t>tranșă livrată conform graficului</w:t>
      </w:r>
      <w:r>
        <w:rPr>
          <w:rFonts w:ascii="Trebuchet MS" w:hAnsi="Trebuchet MS"/>
          <w:sz w:val="24"/>
          <w:szCs w:val="24"/>
          <w:lang w:val="ro-RO"/>
        </w:rPr>
        <w:t xml:space="preserve">. </w:t>
      </w:r>
    </w:p>
    <w:p w:rsidR="00213036" w:rsidRDefault="006C3F21" w:rsidP="00213036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 xml:space="preserve">Produsele vor fi livrate conform graficului de livrare prevăzut în documentația de atribuire. </w:t>
      </w:r>
      <w:r w:rsidR="00213036" w:rsidRPr="006C3F21">
        <w:rPr>
          <w:rFonts w:ascii="Trebuchet MS" w:hAnsi="Trebuchet MS"/>
          <w:sz w:val="24"/>
          <w:szCs w:val="24"/>
          <w:u w:val="single"/>
          <w:lang w:val="ro-RO"/>
        </w:rPr>
        <w:t>Nu se pot livra</w:t>
      </w:r>
      <w:r w:rsidRPr="006C3F21">
        <w:rPr>
          <w:rFonts w:ascii="Trebuchet MS" w:hAnsi="Trebuchet MS"/>
          <w:sz w:val="24"/>
          <w:szCs w:val="24"/>
          <w:u w:val="single"/>
          <w:lang w:val="ro-RO"/>
        </w:rPr>
        <w:t xml:space="preserve"> toate</w:t>
      </w:r>
      <w:r w:rsidR="00213036" w:rsidRPr="006C3F21">
        <w:rPr>
          <w:rFonts w:ascii="Trebuchet MS" w:hAnsi="Trebuchet MS"/>
          <w:sz w:val="24"/>
          <w:szCs w:val="24"/>
          <w:u w:val="single"/>
          <w:lang w:val="ro-RO"/>
        </w:rPr>
        <w:t xml:space="preserve"> materialele</w:t>
      </w:r>
      <w:r w:rsidR="00213036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care fac obiectul prezentei achiziții mai devreme de termenele specificate</w:t>
      </w:r>
      <w:r w:rsidR="00213036">
        <w:rPr>
          <w:rFonts w:ascii="Trebuchet MS" w:hAnsi="Trebuchet MS"/>
          <w:sz w:val="24"/>
          <w:szCs w:val="24"/>
          <w:lang w:val="ro-RO"/>
        </w:rPr>
        <w:t>.</w:t>
      </w:r>
    </w:p>
    <w:p w:rsidR="00213036" w:rsidRDefault="00213036" w:rsidP="00213036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3B1B70" w:rsidRPr="0008196B" w:rsidRDefault="003B1B70" w:rsidP="003B1B70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Întrebare</w:t>
      </w:r>
      <w:r w:rsidR="00AF1A72">
        <w:rPr>
          <w:rFonts w:ascii="Trebuchet MS" w:hAnsi="Trebuchet MS"/>
          <w:b/>
          <w:sz w:val="24"/>
          <w:szCs w:val="24"/>
          <w:lang w:val="ro-RO"/>
        </w:rPr>
        <w:t>a nr. 3</w:t>
      </w:r>
      <w:r w:rsidRPr="0008196B">
        <w:rPr>
          <w:rFonts w:ascii="Trebuchet MS" w:hAnsi="Trebuchet MS"/>
          <w:b/>
          <w:sz w:val="24"/>
          <w:szCs w:val="24"/>
          <w:lang w:val="ro-RO"/>
        </w:rPr>
        <w:t>:</w:t>
      </w:r>
    </w:p>
    <w:p w:rsidR="003B1B70" w:rsidRDefault="003B1B70" w:rsidP="003B1B70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3</w:t>
      </w:r>
      <w:r w:rsidRPr="0008196B">
        <w:rPr>
          <w:rFonts w:ascii="Trebuchet MS" w:hAnsi="Trebuchet MS"/>
          <w:sz w:val="24"/>
          <w:szCs w:val="24"/>
          <w:lang w:val="ro-RO"/>
        </w:rPr>
        <w:t>.</w:t>
      </w:r>
      <w:r>
        <w:rPr>
          <w:rFonts w:ascii="Trebuchet MS" w:hAnsi="Trebuchet MS"/>
          <w:sz w:val="24"/>
          <w:szCs w:val="24"/>
          <w:lang w:val="ro-RO"/>
        </w:rPr>
        <w:t xml:space="preserve"> Este aproape imposibil pentru orice producător să dea un cost corect, pe care</w:t>
      </w:r>
      <w:r w:rsidR="00707378">
        <w:rPr>
          <w:rFonts w:ascii="Trebuchet MS" w:hAnsi="Trebuchet MS"/>
          <w:sz w:val="24"/>
          <w:szCs w:val="24"/>
          <w:lang w:val="ro-RO"/>
        </w:rPr>
        <w:t xml:space="preserve">  </w:t>
      </w:r>
      <w:r>
        <w:rPr>
          <w:rFonts w:ascii="Trebuchet MS" w:hAnsi="Trebuchet MS"/>
          <w:sz w:val="24"/>
          <w:szCs w:val="24"/>
          <w:lang w:val="ro-RO"/>
        </w:rPr>
        <w:t xml:space="preserve"> să-l garanteze 2 ani – 2022 + 2023.</w:t>
      </w:r>
      <w:bookmarkStart w:id="0" w:name="_GoBack"/>
      <w:bookmarkEnd w:id="0"/>
    </w:p>
    <w:p w:rsidR="003B1B70" w:rsidRDefault="003B1B70" w:rsidP="003B1B70">
      <w:pPr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08196B">
        <w:rPr>
          <w:rFonts w:ascii="Trebuchet MS" w:hAnsi="Trebuchet MS"/>
          <w:b/>
          <w:sz w:val="24"/>
          <w:szCs w:val="24"/>
          <w:lang w:val="ro-RO"/>
        </w:rPr>
        <w:t>Răspuns:</w:t>
      </w:r>
    </w:p>
    <w:p w:rsidR="005C6009" w:rsidRDefault="005C6009" w:rsidP="005C6009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Potrivit modelului de contract, art. 5.2. </w:t>
      </w:r>
      <w:r w:rsidRPr="00AF1A72">
        <w:rPr>
          <w:rFonts w:ascii="Trebuchet MS" w:hAnsi="Trebuchet MS" w:cs="Times New Roman"/>
          <w:sz w:val="24"/>
          <w:szCs w:val="24"/>
          <w:u w:val="single"/>
          <w:lang w:val="ro-RO"/>
        </w:rPr>
        <w:t>Prețul contractului este ferm, în lei, pe toată perioada de derulare a contractului</w:t>
      </w:r>
      <w:r>
        <w:rPr>
          <w:rFonts w:ascii="Trebuchet MS" w:hAnsi="Trebuchet MS" w:cs="Times New Roman"/>
          <w:sz w:val="24"/>
          <w:szCs w:val="24"/>
          <w:lang w:val="ro-RO"/>
        </w:rPr>
        <w:t>.</w:t>
      </w:r>
    </w:p>
    <w:p w:rsidR="003B1B70" w:rsidRDefault="003B1B70" w:rsidP="003B1B70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3B1B70" w:rsidRDefault="003B1B70" w:rsidP="007903D8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7903D8" w:rsidRPr="007903D8" w:rsidRDefault="007903D8" w:rsidP="007903D8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7903D8">
        <w:rPr>
          <w:rFonts w:ascii="Trebuchet MS" w:hAnsi="Trebuchet MS"/>
          <w:sz w:val="24"/>
          <w:szCs w:val="24"/>
          <w:lang w:val="ro-RO"/>
        </w:rPr>
        <w:t>ÎNTOCMIT,</w:t>
      </w:r>
    </w:p>
    <w:p w:rsidR="007903D8" w:rsidRPr="007903D8" w:rsidRDefault="007903D8" w:rsidP="007903D8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7903D8">
        <w:rPr>
          <w:rFonts w:ascii="Trebuchet MS" w:hAnsi="Trebuchet MS"/>
          <w:sz w:val="24"/>
          <w:szCs w:val="24"/>
          <w:lang w:val="ro-RO"/>
        </w:rPr>
        <w:t>RESPONSABIL ACHIZIȚII</w:t>
      </w:r>
    </w:p>
    <w:p w:rsidR="00213036" w:rsidRDefault="007903D8" w:rsidP="007903D8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7903D8">
        <w:rPr>
          <w:rFonts w:ascii="Trebuchet MS" w:hAnsi="Trebuchet MS"/>
          <w:sz w:val="24"/>
          <w:szCs w:val="24"/>
          <w:lang w:val="ro-RO"/>
        </w:rPr>
        <w:t>Natalia-Mădălina CRĂCANĂ</w:t>
      </w:r>
    </w:p>
    <w:p w:rsidR="003B1B70" w:rsidRDefault="003B1B70" w:rsidP="007903D8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3B1B70" w:rsidRPr="007903D8" w:rsidRDefault="003B1B70" w:rsidP="007903D8">
      <w:pPr>
        <w:jc w:val="both"/>
        <w:rPr>
          <w:rFonts w:ascii="Trebuchet MS" w:hAnsi="Trebuchet MS"/>
          <w:sz w:val="24"/>
          <w:szCs w:val="24"/>
          <w:lang w:val="ro-RO"/>
        </w:rPr>
      </w:pPr>
    </w:p>
    <w:sectPr w:rsidR="003B1B70" w:rsidRPr="007903D8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E0" w:rsidRDefault="00F820E0" w:rsidP="00247E64">
      <w:pPr>
        <w:spacing w:after="0" w:line="240" w:lineRule="auto"/>
      </w:pPr>
      <w:r>
        <w:separator/>
      </w:r>
    </w:p>
  </w:endnote>
  <w:endnote w:type="continuationSeparator" w:id="0">
    <w:p w:rsidR="00F820E0" w:rsidRDefault="00F820E0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  <w:lang w:val="ro-RO" w:eastAsia="ro-RO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  <w:lang w:val="ro-RO" w:eastAsia="ro-RO"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E0" w:rsidRDefault="00F820E0" w:rsidP="00247E64">
      <w:pPr>
        <w:spacing w:after="0" w:line="240" w:lineRule="auto"/>
      </w:pPr>
      <w:r>
        <w:separator/>
      </w:r>
    </w:p>
  </w:footnote>
  <w:footnote w:type="continuationSeparator" w:id="0">
    <w:p w:rsidR="00F820E0" w:rsidRDefault="00F820E0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F45"/>
    <w:multiLevelType w:val="hybridMultilevel"/>
    <w:tmpl w:val="3F4EF89E"/>
    <w:lvl w:ilvl="0" w:tplc="7668D504">
      <w:start w:val="1"/>
      <w:numFmt w:val="decimal"/>
      <w:lvlText w:val="%1."/>
      <w:lvlJc w:val="left"/>
      <w:pPr>
        <w:ind w:left="149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21F32"/>
    <w:rsid w:val="00075742"/>
    <w:rsid w:val="0008196B"/>
    <w:rsid w:val="000C1FFF"/>
    <w:rsid w:val="001A168D"/>
    <w:rsid w:val="001F5D5C"/>
    <w:rsid w:val="00213036"/>
    <w:rsid w:val="00247E64"/>
    <w:rsid w:val="00274F1D"/>
    <w:rsid w:val="002758B2"/>
    <w:rsid w:val="00331BCE"/>
    <w:rsid w:val="00373685"/>
    <w:rsid w:val="003B1B70"/>
    <w:rsid w:val="003D6321"/>
    <w:rsid w:val="003F49F7"/>
    <w:rsid w:val="004318CB"/>
    <w:rsid w:val="004F072F"/>
    <w:rsid w:val="0054289E"/>
    <w:rsid w:val="005A3FDE"/>
    <w:rsid w:val="005C6009"/>
    <w:rsid w:val="005E0DBF"/>
    <w:rsid w:val="00671362"/>
    <w:rsid w:val="0069234B"/>
    <w:rsid w:val="006C3F21"/>
    <w:rsid w:val="00701D32"/>
    <w:rsid w:val="00707378"/>
    <w:rsid w:val="00730B9B"/>
    <w:rsid w:val="007552CA"/>
    <w:rsid w:val="007903D8"/>
    <w:rsid w:val="007D6668"/>
    <w:rsid w:val="0080408C"/>
    <w:rsid w:val="0081078F"/>
    <w:rsid w:val="00825768"/>
    <w:rsid w:val="00861698"/>
    <w:rsid w:val="00866B92"/>
    <w:rsid w:val="009175A1"/>
    <w:rsid w:val="00956FB5"/>
    <w:rsid w:val="009908EC"/>
    <w:rsid w:val="0099313A"/>
    <w:rsid w:val="009C4DBC"/>
    <w:rsid w:val="00AD0EB0"/>
    <w:rsid w:val="00AE2FFD"/>
    <w:rsid w:val="00AF1A72"/>
    <w:rsid w:val="00B80748"/>
    <w:rsid w:val="00C011D5"/>
    <w:rsid w:val="00C077B5"/>
    <w:rsid w:val="00C74DCF"/>
    <w:rsid w:val="00CA4F52"/>
    <w:rsid w:val="00CC11BE"/>
    <w:rsid w:val="00CE07AD"/>
    <w:rsid w:val="00D04F2B"/>
    <w:rsid w:val="00D459B1"/>
    <w:rsid w:val="00D50FB2"/>
    <w:rsid w:val="00D558A5"/>
    <w:rsid w:val="00D862A9"/>
    <w:rsid w:val="00DC06CA"/>
    <w:rsid w:val="00DF1000"/>
    <w:rsid w:val="00F32556"/>
    <w:rsid w:val="00F647A7"/>
    <w:rsid w:val="00F66FD3"/>
    <w:rsid w:val="00F820E0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7E5E"/>
  <w15:chartTrackingRefBased/>
  <w15:docId w15:val="{8564A99D-FD0D-4C20-B4C7-AF9A7FD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B2"/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F647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34"/>
    <w:qFormat/>
    <w:rsid w:val="00F647A7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Viorica Tutui</cp:lastModifiedBy>
  <cp:revision>2</cp:revision>
  <cp:lastPrinted>2022-02-28T10:04:00Z</cp:lastPrinted>
  <dcterms:created xsi:type="dcterms:W3CDTF">2022-02-28T11:39:00Z</dcterms:created>
  <dcterms:modified xsi:type="dcterms:W3CDTF">2022-02-28T11:39:00Z</dcterms:modified>
</cp:coreProperties>
</file>