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B2" w:rsidRPr="00EB36E9" w:rsidRDefault="00A536B2" w:rsidP="00A536B2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>Departamentul: DEFA – COMPARTIMENTUL ACHIZIȚII</w:t>
      </w:r>
    </w:p>
    <w:p w:rsidR="00A536B2" w:rsidRPr="00EB36E9" w:rsidRDefault="00A536B2" w:rsidP="00A536B2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>Nr.</w:t>
      </w:r>
      <w:r w:rsidRPr="00EB36E9">
        <w:rPr>
          <w:rFonts w:ascii="Trebuchet MS" w:eastAsia="Times New Roman" w:hAnsi="Trebuchet MS" w:cs="Times New Roman"/>
          <w:b/>
          <w:sz w:val="24"/>
          <w:szCs w:val="24"/>
          <w:lang w:val="ro-RO"/>
        </w:rPr>
        <w:t xml:space="preserve"> </w:t>
      </w:r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........................................................................                                 </w:t>
      </w:r>
    </w:p>
    <w:p w:rsidR="00A536B2" w:rsidRPr="00EB36E9" w:rsidRDefault="00A536B2" w:rsidP="00A536B2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eastAsia="Times New Roman" w:hAnsi="Trebuchet MS" w:cs="Times New Roman"/>
          <w:b/>
          <w:color w:val="3366FF"/>
          <w:sz w:val="24"/>
          <w:szCs w:val="24"/>
          <w:lang w:val="ro-RO"/>
        </w:rPr>
      </w:pPr>
    </w:p>
    <w:p w:rsidR="00A536B2" w:rsidRPr="00EB36E9" w:rsidRDefault="00A536B2" w:rsidP="00A536B2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eastAsia="Times New Roman" w:hAnsi="Trebuchet MS" w:cs="Times New Roman"/>
          <w:b/>
          <w:sz w:val="24"/>
          <w:szCs w:val="24"/>
          <w:lang w:val="ro-RO"/>
        </w:rPr>
      </w:pPr>
      <w:r w:rsidRPr="00EB36E9">
        <w:rPr>
          <w:rFonts w:ascii="Trebuchet MS" w:eastAsia="Times New Roman" w:hAnsi="Trebuchet MS" w:cs="Times New Roman"/>
          <w:b/>
          <w:color w:val="3366FF"/>
          <w:sz w:val="24"/>
          <w:szCs w:val="24"/>
          <w:lang w:val="ro-RO"/>
        </w:rPr>
        <w:t xml:space="preserve">                </w:t>
      </w:r>
      <w:r w:rsidR="002A4031">
        <w:rPr>
          <w:rFonts w:ascii="Trebuchet MS" w:eastAsia="Times New Roman" w:hAnsi="Trebuchet MS" w:cs="Times New Roman"/>
          <w:b/>
          <w:sz w:val="24"/>
          <w:szCs w:val="24"/>
          <w:lang w:val="ro-RO"/>
        </w:rPr>
        <w:t>SE APROBĂ</w:t>
      </w:r>
      <w:r w:rsidRPr="00EB36E9">
        <w:rPr>
          <w:rFonts w:ascii="Trebuchet MS" w:eastAsia="Times New Roman" w:hAnsi="Trebuchet MS" w:cs="Times New Roman"/>
          <w:b/>
          <w:sz w:val="24"/>
          <w:szCs w:val="24"/>
          <w:lang w:val="ro-RO"/>
        </w:rPr>
        <w:t>,</w:t>
      </w:r>
    </w:p>
    <w:p w:rsidR="00A536B2" w:rsidRPr="00EB36E9" w:rsidRDefault="00A536B2" w:rsidP="00A536B2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eastAsia="Times New Roman" w:hAnsi="Trebuchet MS" w:cs="Times New Roman"/>
          <w:b/>
          <w:sz w:val="24"/>
          <w:szCs w:val="24"/>
          <w:lang w:val="ro-RO"/>
        </w:rPr>
      </w:pPr>
      <w:r w:rsidRPr="00EB36E9">
        <w:rPr>
          <w:rFonts w:ascii="Trebuchet MS" w:eastAsia="Times New Roman" w:hAnsi="Trebuchet MS" w:cs="Times New Roman"/>
          <w:b/>
          <w:sz w:val="24"/>
          <w:szCs w:val="24"/>
          <w:lang w:val="ro-RO"/>
        </w:rPr>
        <w:t xml:space="preserve">                DIRECTOR,</w:t>
      </w:r>
    </w:p>
    <w:p w:rsidR="00A536B2" w:rsidRPr="00EB36E9" w:rsidRDefault="00A536B2" w:rsidP="00A536B2">
      <w:pPr>
        <w:spacing w:after="0"/>
        <w:rPr>
          <w:rFonts w:ascii="Trebuchet MS" w:eastAsia="Times New Roman" w:hAnsi="Trebuchet MS" w:cs="Times New Roman"/>
          <w:b/>
          <w:sz w:val="24"/>
          <w:szCs w:val="24"/>
          <w:lang w:val="ro-RO"/>
        </w:rPr>
      </w:pPr>
    </w:p>
    <w:p w:rsidR="00A536B2" w:rsidRPr="00EB36E9" w:rsidRDefault="00A536B2" w:rsidP="00A536B2">
      <w:pPr>
        <w:spacing w:after="0"/>
        <w:rPr>
          <w:rFonts w:ascii="Trebuchet MS" w:eastAsia="Times New Roman" w:hAnsi="Trebuchet MS" w:cs="Times New Roman"/>
          <w:b/>
          <w:sz w:val="24"/>
          <w:szCs w:val="24"/>
          <w:lang w:val="ro-RO"/>
        </w:rPr>
      </w:pPr>
    </w:p>
    <w:p w:rsidR="00A536B2" w:rsidRDefault="00A536B2" w:rsidP="00A536B2">
      <w:pPr>
        <w:keepLines/>
        <w:tabs>
          <w:tab w:val="left" w:pos="720"/>
        </w:tabs>
        <w:spacing w:after="0"/>
        <w:outlineLvl w:val="1"/>
        <w:rPr>
          <w:rFonts w:ascii="Trebuchet MS" w:eastAsia="Times New Roman" w:hAnsi="Trebuchet MS" w:cs="Times New Roman"/>
          <w:b/>
          <w:bCs/>
          <w:color w:val="000000"/>
          <w:kern w:val="1"/>
          <w:sz w:val="24"/>
          <w:szCs w:val="24"/>
          <w:lang w:val="ro-RO"/>
        </w:rPr>
      </w:pPr>
    </w:p>
    <w:p w:rsidR="00FE6DA9" w:rsidRPr="00EB36E9" w:rsidRDefault="00FE6DA9" w:rsidP="00A536B2">
      <w:pPr>
        <w:keepLines/>
        <w:tabs>
          <w:tab w:val="left" w:pos="720"/>
        </w:tabs>
        <w:spacing w:after="0"/>
        <w:outlineLvl w:val="1"/>
        <w:rPr>
          <w:rFonts w:ascii="Trebuchet MS" w:eastAsia="Times New Roman" w:hAnsi="Trebuchet MS" w:cs="Times New Roman"/>
          <w:b/>
          <w:bCs/>
          <w:color w:val="000000"/>
          <w:kern w:val="1"/>
          <w:sz w:val="24"/>
          <w:szCs w:val="24"/>
          <w:lang w:val="ro-RO"/>
        </w:rPr>
      </w:pPr>
    </w:p>
    <w:p w:rsidR="00A536B2" w:rsidRPr="00EB36E9" w:rsidRDefault="00A536B2" w:rsidP="00A536B2">
      <w:pPr>
        <w:keepLines/>
        <w:tabs>
          <w:tab w:val="left" w:pos="720"/>
        </w:tabs>
        <w:spacing w:after="0"/>
        <w:jc w:val="center"/>
        <w:outlineLvl w:val="1"/>
        <w:rPr>
          <w:rFonts w:ascii="Trebuchet MS" w:eastAsia="Times New Roman" w:hAnsi="Trebuchet MS" w:cs="Times New Roman"/>
          <w:b/>
          <w:bCs/>
          <w:color w:val="000000"/>
          <w:kern w:val="1"/>
          <w:sz w:val="24"/>
          <w:szCs w:val="24"/>
          <w:lang w:val="ro-RO"/>
        </w:rPr>
      </w:pPr>
      <w:r w:rsidRPr="00EB36E9">
        <w:rPr>
          <w:rFonts w:ascii="Trebuchet MS" w:eastAsia="Times New Roman" w:hAnsi="Trebuchet MS" w:cs="Times New Roman"/>
          <w:b/>
          <w:bCs/>
          <w:color w:val="000000"/>
          <w:kern w:val="1"/>
          <w:sz w:val="24"/>
          <w:szCs w:val="24"/>
          <w:lang w:val="ro-RO"/>
        </w:rPr>
        <w:t>Anunț achiziție directă</w:t>
      </w:r>
    </w:p>
    <w:p w:rsidR="00A536B2" w:rsidRPr="00EB36E9" w:rsidRDefault="00A536B2" w:rsidP="00A536B2">
      <w:pPr>
        <w:keepLines/>
        <w:tabs>
          <w:tab w:val="left" w:pos="720"/>
        </w:tabs>
        <w:spacing w:after="0"/>
        <w:jc w:val="center"/>
        <w:outlineLvl w:val="1"/>
        <w:rPr>
          <w:rFonts w:ascii="Trebuchet MS" w:eastAsia="Times New Roman" w:hAnsi="Trebuchet MS" w:cs="Times New Roman"/>
          <w:b/>
          <w:bCs/>
          <w:color w:val="000000"/>
          <w:kern w:val="1"/>
          <w:sz w:val="24"/>
          <w:szCs w:val="24"/>
          <w:lang w:val="ro-RO"/>
        </w:rPr>
      </w:pPr>
    </w:p>
    <w:p w:rsidR="00A536B2" w:rsidRPr="00EB36E9" w:rsidRDefault="00A536B2" w:rsidP="00A536B2">
      <w:pPr>
        <w:keepLines/>
        <w:tabs>
          <w:tab w:val="left" w:pos="720"/>
        </w:tabs>
        <w:spacing w:after="0"/>
        <w:jc w:val="center"/>
        <w:outlineLvl w:val="1"/>
        <w:rPr>
          <w:rFonts w:ascii="Trebuchet MS" w:eastAsia="Times New Roman" w:hAnsi="Trebuchet MS" w:cs="Times New Roman"/>
          <w:b/>
          <w:bCs/>
          <w:color w:val="000000"/>
          <w:kern w:val="1"/>
          <w:sz w:val="24"/>
          <w:szCs w:val="24"/>
          <w:lang w:val="ro-RO"/>
        </w:rPr>
      </w:pPr>
    </w:p>
    <w:p w:rsidR="00A536B2" w:rsidRPr="00EB36E9" w:rsidRDefault="00A536B2" w:rsidP="00A536B2">
      <w:pPr>
        <w:spacing w:after="0"/>
        <w:rPr>
          <w:rFonts w:ascii="Trebuchet MS" w:eastAsia="Times New Roman" w:hAnsi="Trebuchet MS" w:cs="Times New Roman"/>
          <w:b/>
          <w:sz w:val="24"/>
          <w:szCs w:val="24"/>
          <w:lang w:val="ro-RO"/>
        </w:rPr>
      </w:pPr>
      <w:r w:rsidRPr="00EB36E9">
        <w:rPr>
          <w:rFonts w:ascii="Trebuchet MS" w:eastAsia="Times New Roman" w:hAnsi="Trebuchet MS" w:cs="Times New Roman"/>
          <w:b/>
          <w:sz w:val="24"/>
          <w:szCs w:val="24"/>
          <w:lang w:val="ro-RO"/>
        </w:rPr>
        <w:t>I. INFORMAȚII GENERALE</w:t>
      </w:r>
    </w:p>
    <w:p w:rsidR="00A536B2" w:rsidRPr="00EB36E9" w:rsidRDefault="00A536B2" w:rsidP="00A536B2">
      <w:pPr>
        <w:spacing w:after="0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>I.1) Autoritatea contractantă</w:t>
      </w:r>
    </w:p>
    <w:p w:rsidR="00A536B2" w:rsidRPr="00EB36E9" w:rsidRDefault="00A536B2" w:rsidP="00A536B2">
      <w:pPr>
        <w:spacing w:after="0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>Denumire: ȘCOALA NAȚIONALĂ DE GREFIERI</w:t>
      </w:r>
    </w:p>
    <w:p w:rsidR="00A536B2" w:rsidRPr="00EB36E9" w:rsidRDefault="00A536B2" w:rsidP="00A536B2">
      <w:pPr>
        <w:spacing w:after="0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>Adresa: B-dul Regina Elisabeta nr. 53, București</w:t>
      </w:r>
    </w:p>
    <w:p w:rsidR="00A536B2" w:rsidRPr="00EB36E9" w:rsidRDefault="00A536B2" w:rsidP="00A536B2">
      <w:pPr>
        <w:spacing w:after="0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Persoana de contact: </w:t>
      </w:r>
      <w:r w:rsidR="00187F3C"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>Elena GAVRILOAE</w:t>
      </w:r>
    </w:p>
    <w:p w:rsidR="00A536B2" w:rsidRPr="00EB36E9" w:rsidRDefault="00A536B2" w:rsidP="00A536B2">
      <w:pPr>
        <w:spacing w:after="0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>Telefon/fax: 021.4076209/021.3103480</w:t>
      </w:r>
    </w:p>
    <w:p w:rsidR="00A536B2" w:rsidRPr="00EB36E9" w:rsidRDefault="00A536B2" w:rsidP="00A536B2">
      <w:pPr>
        <w:spacing w:after="0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E-mail: </w:t>
      </w:r>
      <w:hyperlink r:id="rId9" w:history="1">
        <w:r w:rsidRPr="00EB36E9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val="ro-RO"/>
          </w:rPr>
          <w:t>sng@grefieri.ro</w:t>
        </w:r>
      </w:hyperlink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, </w:t>
      </w:r>
      <w:hyperlink r:id="rId10" w:history="1">
        <w:r w:rsidRPr="00EB36E9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val="ro-RO"/>
          </w:rPr>
          <w:t>achizitii@grefieri.ro</w:t>
        </w:r>
      </w:hyperlink>
    </w:p>
    <w:p w:rsidR="00A536B2" w:rsidRPr="00EB36E9" w:rsidRDefault="00A536B2" w:rsidP="00A536B2">
      <w:pPr>
        <w:spacing w:after="0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Adresa de internet: </w:t>
      </w:r>
      <w:hyperlink r:id="rId11" w:history="1">
        <w:r w:rsidRPr="00EB36E9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val="ro-RO"/>
          </w:rPr>
          <w:t>www.grefieri.ro</w:t>
        </w:r>
      </w:hyperlink>
    </w:p>
    <w:p w:rsidR="00A536B2" w:rsidRPr="00EB36E9" w:rsidRDefault="00A536B2" w:rsidP="00A536B2">
      <w:pPr>
        <w:spacing w:after="0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I.2.) Tipul autorității contractante și activitatea </w:t>
      </w:r>
      <w:proofErr w:type="spellStart"/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>principalã</w:t>
      </w:r>
      <w:proofErr w:type="spellEnd"/>
    </w:p>
    <w:p w:rsidR="00A536B2" w:rsidRPr="00EB36E9" w:rsidRDefault="00A536B2" w:rsidP="00A536B2">
      <w:pPr>
        <w:spacing w:after="0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>I.2.1) Tip autoritate: Centrală</w:t>
      </w:r>
    </w:p>
    <w:p w:rsidR="00A536B2" w:rsidRPr="00EB36E9" w:rsidRDefault="00A536B2" w:rsidP="00A536B2">
      <w:pPr>
        <w:spacing w:after="0"/>
        <w:jc w:val="both"/>
        <w:rPr>
          <w:rFonts w:ascii="Trebuchet MS" w:eastAsia="Times New Roman" w:hAnsi="Trebuchet MS" w:cs="Times New Roman"/>
          <w:b/>
          <w:i/>
          <w:sz w:val="24"/>
          <w:szCs w:val="24"/>
          <w:lang w:val="ro-RO"/>
        </w:rPr>
      </w:pPr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>I.2.2)  Tip activitate principală: Alte forme de învățământ: pregătirea profesională a grefierilor și a celuilalt personal auxiliar de specialitate al instanțelor judecătorești și al parchetelor de pe lângă acestea.</w:t>
      </w:r>
    </w:p>
    <w:p w:rsidR="00A536B2" w:rsidRPr="00EB36E9" w:rsidRDefault="00A536B2" w:rsidP="00A536B2">
      <w:pPr>
        <w:spacing w:after="0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>I.2.3)  Sursa de finanțare:</w:t>
      </w:r>
      <w:r w:rsidRPr="00EB36E9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</w:t>
      </w:r>
      <w:proofErr w:type="spellStart"/>
      <w:r w:rsidRPr="00EB36E9">
        <w:rPr>
          <w:rFonts w:ascii="Trebuchet MS" w:eastAsia="Times New Roman" w:hAnsi="Trebuchet MS" w:cs="Times New Roman"/>
          <w:sz w:val="24"/>
          <w:szCs w:val="24"/>
          <w:lang w:val="fr-FR"/>
        </w:rPr>
        <w:t>Fonduri</w:t>
      </w:r>
      <w:proofErr w:type="spellEnd"/>
      <w:r w:rsidRPr="00EB36E9">
        <w:rPr>
          <w:rFonts w:ascii="Trebuchet MS" w:eastAsia="Times New Roman" w:hAnsi="Trebuchet MS" w:cs="Times New Roman"/>
          <w:sz w:val="24"/>
          <w:szCs w:val="24"/>
          <w:lang w:val="fr-FR"/>
        </w:rPr>
        <w:t xml:space="preserve"> externe</w:t>
      </w:r>
    </w:p>
    <w:p w:rsidR="00A536B2" w:rsidRPr="00EB36E9" w:rsidRDefault="00A536B2" w:rsidP="00A536B2">
      <w:pPr>
        <w:spacing w:after="0"/>
        <w:jc w:val="both"/>
        <w:rPr>
          <w:rFonts w:ascii="Trebuchet MS" w:eastAsia="Times New Roman" w:hAnsi="Trebuchet MS" w:cs="Times New Roman"/>
          <w:b/>
          <w:sz w:val="24"/>
          <w:szCs w:val="24"/>
          <w:lang w:val="ro-RO"/>
        </w:rPr>
      </w:pPr>
    </w:p>
    <w:p w:rsidR="00A536B2" w:rsidRPr="00EB36E9" w:rsidRDefault="001C773D" w:rsidP="00A536B2">
      <w:pPr>
        <w:spacing w:after="0"/>
        <w:jc w:val="both"/>
        <w:rPr>
          <w:rFonts w:ascii="Trebuchet MS" w:eastAsia="Times New Roman" w:hAnsi="Trebuchet MS" w:cs="Times New Roman"/>
          <w:b/>
          <w:sz w:val="24"/>
          <w:szCs w:val="24"/>
          <w:lang w:val="ro-RO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val="ro-RO"/>
        </w:rPr>
        <w:t>II. OBIECTUL ACHIZIȚIEI</w:t>
      </w:r>
    </w:p>
    <w:p w:rsidR="00A536B2" w:rsidRDefault="00A536B2" w:rsidP="00A536B2">
      <w:pPr>
        <w:spacing w:after="0"/>
        <w:jc w:val="both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II.1) </w:t>
      </w:r>
      <w:r w:rsidR="001C773D">
        <w:rPr>
          <w:rFonts w:ascii="Trebuchet MS" w:eastAsia="Times New Roman" w:hAnsi="Trebuchet MS" w:cs="Times New Roman"/>
          <w:sz w:val="24"/>
          <w:szCs w:val="24"/>
          <w:lang w:val="ro-RO"/>
        </w:rPr>
        <w:t>Titlu</w:t>
      </w:r>
    </w:p>
    <w:p w:rsidR="00A536B2" w:rsidRPr="00EB36E9" w:rsidRDefault="00BF7451" w:rsidP="00BD6690">
      <w:pPr>
        <w:spacing w:after="0"/>
        <w:jc w:val="both"/>
        <w:rPr>
          <w:rFonts w:ascii="Trebuchet MS" w:eastAsia="Times New Roman" w:hAnsi="Trebuchet MS" w:cs="Times New Roman"/>
          <w:sz w:val="24"/>
          <w:szCs w:val="24"/>
          <w:lang w:val="ro-RO"/>
        </w:rPr>
      </w:pPr>
      <w:r>
        <w:rPr>
          <w:rFonts w:ascii="Trebuchet MS" w:eastAsia="Times New Roman" w:hAnsi="Trebuchet MS" w:cs="Times New Roman"/>
          <w:sz w:val="24"/>
          <w:szCs w:val="24"/>
          <w:lang w:val="ro-RO"/>
        </w:rPr>
        <w:t>Școala Națională de Grefieri în calitate de beneficiar al</w:t>
      </w:r>
      <w:r w:rsidRPr="007F2538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2538">
        <w:rPr>
          <w:rFonts w:ascii="Trebuchet MS" w:hAnsi="Trebuchet MS"/>
          <w:sz w:val="24"/>
          <w:szCs w:val="24"/>
        </w:rPr>
        <w:t>proiectului</w:t>
      </w:r>
      <w:proofErr w:type="spellEnd"/>
      <w:r w:rsidRPr="007F2538">
        <w:rPr>
          <w:rFonts w:ascii="Trebuchet MS" w:hAnsi="Trebuchet MS"/>
          <w:sz w:val="24"/>
          <w:szCs w:val="24"/>
        </w:rPr>
        <w:t xml:space="preserve"> </w:t>
      </w:r>
      <w:r w:rsidRPr="007F2538">
        <w:rPr>
          <w:rFonts w:ascii="Trebuchet MS" w:hAnsi="Trebuchet MS"/>
          <w:i/>
          <w:sz w:val="24"/>
          <w:szCs w:val="24"/>
        </w:rPr>
        <w:t>„</w:t>
      </w:r>
      <w:proofErr w:type="spellStart"/>
      <w:r w:rsidRPr="007F2538">
        <w:rPr>
          <w:rFonts w:ascii="Trebuchet MS" w:hAnsi="Trebuchet MS"/>
          <w:bCs/>
          <w:i/>
          <w:sz w:val="24"/>
          <w:szCs w:val="24"/>
        </w:rPr>
        <w:t>Creșterea</w:t>
      </w:r>
      <w:proofErr w:type="spellEnd"/>
      <w:r w:rsidRPr="007F2538">
        <w:rPr>
          <w:rFonts w:ascii="Trebuchet MS" w:hAnsi="Trebuchet MS"/>
          <w:bCs/>
          <w:i/>
          <w:sz w:val="24"/>
          <w:szCs w:val="24"/>
        </w:rPr>
        <w:t xml:space="preserve"> </w:t>
      </w:r>
      <w:proofErr w:type="spellStart"/>
      <w:r w:rsidRPr="007F2538">
        <w:rPr>
          <w:rFonts w:ascii="Trebuchet MS" w:hAnsi="Trebuchet MS"/>
          <w:bCs/>
          <w:i/>
          <w:sz w:val="24"/>
          <w:szCs w:val="24"/>
        </w:rPr>
        <w:t>gradului</w:t>
      </w:r>
      <w:proofErr w:type="spellEnd"/>
      <w:r w:rsidRPr="007F2538">
        <w:rPr>
          <w:rFonts w:ascii="Trebuchet MS" w:hAnsi="Trebuchet MS"/>
          <w:bCs/>
          <w:i/>
          <w:sz w:val="24"/>
          <w:szCs w:val="24"/>
        </w:rPr>
        <w:t xml:space="preserve"> de </w:t>
      </w:r>
      <w:proofErr w:type="spellStart"/>
      <w:r w:rsidRPr="007F2538">
        <w:rPr>
          <w:rFonts w:ascii="Trebuchet MS" w:hAnsi="Trebuchet MS"/>
          <w:bCs/>
          <w:i/>
          <w:sz w:val="24"/>
          <w:szCs w:val="24"/>
        </w:rPr>
        <w:t>pregătire</w:t>
      </w:r>
      <w:proofErr w:type="spellEnd"/>
      <w:r w:rsidRPr="007F2538">
        <w:rPr>
          <w:rFonts w:ascii="Trebuchet MS" w:hAnsi="Trebuchet MS"/>
          <w:bCs/>
          <w:i/>
          <w:sz w:val="24"/>
          <w:szCs w:val="24"/>
        </w:rPr>
        <w:t xml:space="preserve"> </w:t>
      </w:r>
      <w:proofErr w:type="spellStart"/>
      <w:r w:rsidRPr="007F2538">
        <w:rPr>
          <w:rFonts w:ascii="Trebuchet MS" w:hAnsi="Trebuchet MS"/>
          <w:bCs/>
          <w:i/>
          <w:sz w:val="24"/>
          <w:szCs w:val="24"/>
        </w:rPr>
        <w:t>profesională</w:t>
      </w:r>
      <w:proofErr w:type="spellEnd"/>
      <w:r w:rsidRPr="007F2538">
        <w:rPr>
          <w:rFonts w:ascii="Trebuchet MS" w:hAnsi="Trebuchet MS"/>
          <w:bCs/>
          <w:i/>
          <w:sz w:val="24"/>
          <w:szCs w:val="24"/>
        </w:rPr>
        <w:t xml:space="preserve"> a </w:t>
      </w:r>
      <w:proofErr w:type="spellStart"/>
      <w:r w:rsidRPr="007F2538">
        <w:rPr>
          <w:rFonts w:ascii="Trebuchet MS" w:hAnsi="Trebuchet MS"/>
          <w:bCs/>
          <w:i/>
          <w:sz w:val="24"/>
          <w:szCs w:val="24"/>
        </w:rPr>
        <w:t>personalului</w:t>
      </w:r>
      <w:proofErr w:type="spellEnd"/>
      <w:r w:rsidRPr="007F2538">
        <w:rPr>
          <w:rFonts w:ascii="Trebuchet MS" w:hAnsi="Trebuchet MS"/>
          <w:bCs/>
          <w:i/>
          <w:sz w:val="24"/>
          <w:szCs w:val="24"/>
        </w:rPr>
        <w:t xml:space="preserve"> </w:t>
      </w:r>
      <w:proofErr w:type="spellStart"/>
      <w:r w:rsidRPr="007F2538">
        <w:rPr>
          <w:rFonts w:ascii="Trebuchet MS" w:hAnsi="Trebuchet MS"/>
          <w:bCs/>
          <w:i/>
          <w:sz w:val="24"/>
          <w:szCs w:val="24"/>
        </w:rPr>
        <w:t>auxiliar</w:t>
      </w:r>
      <w:proofErr w:type="spellEnd"/>
      <w:r w:rsidRPr="007F2538">
        <w:rPr>
          <w:rFonts w:ascii="Trebuchet MS" w:hAnsi="Trebuchet MS"/>
          <w:bCs/>
          <w:i/>
          <w:sz w:val="24"/>
          <w:szCs w:val="24"/>
        </w:rPr>
        <w:t xml:space="preserve"> </w:t>
      </w:r>
      <w:proofErr w:type="spellStart"/>
      <w:r w:rsidRPr="007F2538">
        <w:rPr>
          <w:rFonts w:ascii="Trebuchet MS" w:hAnsi="Trebuchet MS"/>
          <w:bCs/>
          <w:i/>
          <w:sz w:val="24"/>
          <w:szCs w:val="24"/>
        </w:rPr>
        <w:t>pentru</w:t>
      </w:r>
      <w:proofErr w:type="spellEnd"/>
      <w:r w:rsidRPr="007F2538">
        <w:rPr>
          <w:rFonts w:ascii="Trebuchet MS" w:hAnsi="Trebuchet MS"/>
          <w:bCs/>
          <w:i/>
          <w:sz w:val="24"/>
          <w:szCs w:val="24"/>
        </w:rPr>
        <w:t xml:space="preserve"> a face </w:t>
      </w:r>
      <w:proofErr w:type="spellStart"/>
      <w:r w:rsidRPr="007F2538">
        <w:rPr>
          <w:rFonts w:ascii="Trebuchet MS" w:hAnsi="Trebuchet MS"/>
          <w:bCs/>
          <w:i/>
          <w:sz w:val="24"/>
          <w:szCs w:val="24"/>
        </w:rPr>
        <w:t>față</w:t>
      </w:r>
      <w:proofErr w:type="spellEnd"/>
      <w:r w:rsidRPr="007F2538">
        <w:rPr>
          <w:rFonts w:ascii="Trebuchet MS" w:hAnsi="Trebuchet MS"/>
          <w:bCs/>
          <w:i/>
          <w:sz w:val="24"/>
          <w:szCs w:val="24"/>
        </w:rPr>
        <w:t xml:space="preserve"> </w:t>
      </w:r>
      <w:proofErr w:type="spellStart"/>
      <w:r w:rsidRPr="007F2538">
        <w:rPr>
          <w:rFonts w:ascii="Trebuchet MS" w:hAnsi="Trebuchet MS"/>
          <w:bCs/>
          <w:i/>
          <w:sz w:val="24"/>
          <w:szCs w:val="24"/>
        </w:rPr>
        <w:t>noilor</w:t>
      </w:r>
      <w:proofErr w:type="spellEnd"/>
      <w:r w:rsidRPr="007F2538">
        <w:rPr>
          <w:rFonts w:ascii="Trebuchet MS" w:hAnsi="Trebuchet MS"/>
          <w:bCs/>
          <w:i/>
          <w:sz w:val="24"/>
          <w:szCs w:val="24"/>
        </w:rPr>
        <w:t xml:space="preserve"> </w:t>
      </w:r>
      <w:proofErr w:type="spellStart"/>
      <w:r w:rsidRPr="007F2538">
        <w:rPr>
          <w:rFonts w:ascii="Trebuchet MS" w:hAnsi="Trebuchet MS"/>
          <w:bCs/>
          <w:i/>
          <w:sz w:val="24"/>
          <w:szCs w:val="24"/>
        </w:rPr>
        <w:t>provocări</w:t>
      </w:r>
      <w:proofErr w:type="spellEnd"/>
      <w:r w:rsidRPr="007F2538">
        <w:rPr>
          <w:rFonts w:ascii="Trebuchet MS" w:hAnsi="Trebuchet MS"/>
          <w:bCs/>
          <w:i/>
          <w:sz w:val="24"/>
          <w:szCs w:val="24"/>
        </w:rPr>
        <w:t xml:space="preserve"> legislative – cod My SMIS </w:t>
      </w:r>
      <w:r w:rsidRPr="007F2538">
        <w:rPr>
          <w:rFonts w:ascii="Trebuchet MS" w:hAnsi="Trebuchet MS"/>
          <w:i/>
          <w:sz w:val="24"/>
          <w:szCs w:val="24"/>
        </w:rPr>
        <w:t>118716, cod</w:t>
      </w:r>
      <w:r w:rsidRPr="007F2538">
        <w:rPr>
          <w:rFonts w:ascii="Trebuchet MS" w:hAnsi="Trebuchet MS"/>
          <w:b/>
          <w:sz w:val="24"/>
          <w:szCs w:val="24"/>
        </w:rPr>
        <w:t xml:space="preserve"> </w:t>
      </w:r>
      <w:r w:rsidRPr="007F2538">
        <w:rPr>
          <w:rFonts w:ascii="Trebuchet MS" w:hAnsi="Trebuchet MS"/>
          <w:bCs/>
          <w:i/>
          <w:sz w:val="24"/>
          <w:szCs w:val="24"/>
        </w:rPr>
        <w:t>SIPOCA 455</w:t>
      </w:r>
      <w:r w:rsidRPr="007F2538">
        <w:rPr>
          <w:rFonts w:ascii="Trebuchet MS" w:hAnsi="Trebuchet MS"/>
          <w:i/>
          <w:sz w:val="24"/>
          <w:szCs w:val="24"/>
        </w:rPr>
        <w:t>”,</w:t>
      </w:r>
      <w:r w:rsidRPr="007F2538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2538">
        <w:rPr>
          <w:rFonts w:ascii="Trebuchet MS" w:hAnsi="Trebuchet MS"/>
          <w:sz w:val="24"/>
          <w:szCs w:val="24"/>
        </w:rPr>
        <w:t>finanțat</w:t>
      </w:r>
      <w:proofErr w:type="spellEnd"/>
      <w:r w:rsidRPr="007F2538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2538">
        <w:rPr>
          <w:rFonts w:ascii="Trebuchet MS" w:hAnsi="Trebuchet MS"/>
          <w:sz w:val="24"/>
          <w:szCs w:val="24"/>
        </w:rPr>
        <w:t>prin</w:t>
      </w:r>
      <w:proofErr w:type="spellEnd"/>
      <w:r w:rsidRPr="007F2538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F2538">
        <w:rPr>
          <w:rFonts w:ascii="Trebuchet MS" w:hAnsi="Trebuchet MS"/>
          <w:i/>
          <w:sz w:val="24"/>
          <w:szCs w:val="24"/>
        </w:rPr>
        <w:t>Programul</w:t>
      </w:r>
      <w:proofErr w:type="spellEnd"/>
      <w:r w:rsidRPr="007F2538">
        <w:rPr>
          <w:rFonts w:ascii="Trebuchet MS" w:hAnsi="Trebuchet MS"/>
          <w:i/>
          <w:sz w:val="24"/>
          <w:szCs w:val="24"/>
        </w:rPr>
        <w:t xml:space="preserve"> </w:t>
      </w:r>
      <w:proofErr w:type="spellStart"/>
      <w:r w:rsidRPr="007F2538">
        <w:rPr>
          <w:rFonts w:ascii="Trebuchet MS" w:hAnsi="Trebuchet MS"/>
          <w:i/>
          <w:sz w:val="24"/>
          <w:szCs w:val="24"/>
        </w:rPr>
        <w:t>Operațional</w:t>
      </w:r>
      <w:proofErr w:type="spellEnd"/>
      <w:r w:rsidRPr="007F2538">
        <w:rPr>
          <w:rFonts w:ascii="Trebuchet MS" w:hAnsi="Trebuchet MS"/>
          <w:i/>
          <w:sz w:val="24"/>
          <w:szCs w:val="24"/>
        </w:rPr>
        <w:t xml:space="preserve"> Capacitate </w:t>
      </w:r>
      <w:proofErr w:type="spellStart"/>
      <w:r w:rsidRPr="007F2538">
        <w:rPr>
          <w:rFonts w:ascii="Trebuchet MS" w:hAnsi="Trebuchet MS"/>
          <w:i/>
          <w:sz w:val="24"/>
          <w:szCs w:val="24"/>
        </w:rPr>
        <w:t>Administrativă</w:t>
      </w:r>
      <w:proofErr w:type="spellEnd"/>
      <w:r w:rsidRPr="007F2538">
        <w:rPr>
          <w:rFonts w:ascii="Trebuchet MS" w:hAnsi="Trebuchet MS"/>
          <w:i/>
          <w:sz w:val="24"/>
          <w:szCs w:val="24"/>
        </w:rPr>
        <w:t xml:space="preserve"> 2014-2020</w:t>
      </w:r>
      <w:r w:rsidRPr="007F2538">
        <w:rPr>
          <w:rFonts w:ascii="Trebuchet MS" w:hAnsi="Trebuchet MS"/>
          <w:sz w:val="24"/>
          <w:szCs w:val="24"/>
        </w:rPr>
        <w:t>,</w:t>
      </w:r>
      <w:r w:rsidR="00FE6DA9">
        <w:rPr>
          <w:rFonts w:ascii="Trebuchet MS" w:hAnsi="Trebuchet MS"/>
          <w:sz w:val="24"/>
          <w:szCs w:val="24"/>
        </w:rPr>
        <w:t xml:space="preserve">intenționează </w:t>
      </w:r>
      <w:proofErr w:type="spellStart"/>
      <w:r>
        <w:rPr>
          <w:rFonts w:ascii="Trebuchet MS" w:hAnsi="Trebuchet MS"/>
          <w:sz w:val="24"/>
          <w:szCs w:val="24"/>
        </w:rPr>
        <w:t>să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achiziționeze</w:t>
      </w:r>
      <w:proofErr w:type="spellEnd"/>
      <w:r w:rsidR="00BD6690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</w:t>
      </w:r>
      <w:r w:rsidR="00A536B2" w:rsidRPr="00EB36E9">
        <w:rPr>
          <w:rFonts w:ascii="Trebuchet MS" w:eastAsia="Times New Roman" w:hAnsi="Trebuchet MS" w:cs="Times New Roman"/>
          <w:b/>
          <w:spacing w:val="-6"/>
          <w:sz w:val="24"/>
          <w:szCs w:val="24"/>
          <w:lang w:val="ro-RO"/>
        </w:rPr>
        <w:t xml:space="preserve"> </w:t>
      </w:r>
      <w:r w:rsidR="00653590">
        <w:rPr>
          <w:rFonts w:ascii="Trebuchet MS" w:eastAsia="Times New Roman" w:hAnsi="Trebuchet MS" w:cs="Times New Roman"/>
          <w:b/>
          <w:spacing w:val="-6"/>
          <w:sz w:val="24"/>
          <w:szCs w:val="24"/>
          <w:lang w:val="ro-RO"/>
        </w:rPr>
        <w:t xml:space="preserve">materiale </w:t>
      </w:r>
      <w:r w:rsidR="00A536B2" w:rsidRPr="00EB36E9">
        <w:rPr>
          <w:rFonts w:ascii="Trebuchet MS" w:eastAsia="Times New Roman" w:hAnsi="Trebuchet MS" w:cs="Times New Roman"/>
          <w:b/>
          <w:spacing w:val="-6"/>
          <w:sz w:val="24"/>
          <w:szCs w:val="24"/>
          <w:lang w:val="ro-RO"/>
        </w:rPr>
        <w:t>consumabile</w:t>
      </w:r>
      <w:r w:rsidR="00BC550F">
        <w:rPr>
          <w:rFonts w:ascii="Trebuchet MS" w:eastAsia="Times New Roman" w:hAnsi="Trebuchet MS" w:cs="Times New Roman"/>
          <w:b/>
          <w:spacing w:val="-6"/>
          <w:sz w:val="24"/>
          <w:szCs w:val="24"/>
          <w:lang w:val="ro-RO"/>
        </w:rPr>
        <w:t xml:space="preserve"> (hârtie</w:t>
      </w:r>
      <w:r w:rsidR="00FB53D5">
        <w:rPr>
          <w:rFonts w:ascii="Trebuchet MS" w:eastAsia="Times New Roman" w:hAnsi="Trebuchet MS" w:cs="Times New Roman"/>
          <w:b/>
          <w:spacing w:val="-6"/>
          <w:sz w:val="24"/>
          <w:szCs w:val="24"/>
          <w:lang w:val="ro-RO"/>
        </w:rPr>
        <w:t xml:space="preserve"> și carton</w:t>
      </w:r>
      <w:r w:rsidR="0043027E">
        <w:rPr>
          <w:rFonts w:ascii="Trebuchet MS" w:eastAsia="Times New Roman" w:hAnsi="Trebuchet MS" w:cs="Times New Roman"/>
          <w:b/>
          <w:spacing w:val="-6"/>
          <w:sz w:val="24"/>
          <w:szCs w:val="24"/>
          <w:lang w:val="ro-RO"/>
        </w:rPr>
        <w:t xml:space="preserve"> </w:t>
      </w:r>
      <w:proofErr w:type="spellStart"/>
      <w:r w:rsidR="0043027E">
        <w:rPr>
          <w:rFonts w:ascii="Trebuchet MS" w:eastAsia="Times New Roman" w:hAnsi="Trebuchet MS" w:cs="Times New Roman"/>
          <w:b/>
          <w:spacing w:val="-6"/>
          <w:sz w:val="24"/>
          <w:szCs w:val="24"/>
          <w:lang w:val="ro-RO"/>
        </w:rPr>
        <w:t>pt</w:t>
      </w:r>
      <w:proofErr w:type="spellEnd"/>
      <w:r w:rsidR="0043027E">
        <w:rPr>
          <w:rFonts w:ascii="Trebuchet MS" w:eastAsia="Times New Roman" w:hAnsi="Trebuchet MS" w:cs="Times New Roman"/>
          <w:b/>
          <w:spacing w:val="-6"/>
          <w:sz w:val="24"/>
          <w:szCs w:val="24"/>
          <w:lang w:val="ro-RO"/>
        </w:rPr>
        <w:t xml:space="preserve"> imprimantă</w:t>
      </w:r>
      <w:r w:rsidR="00911E99">
        <w:rPr>
          <w:rFonts w:ascii="Trebuchet MS" w:eastAsia="Times New Roman" w:hAnsi="Trebuchet MS" w:cs="Times New Roman"/>
          <w:b/>
          <w:spacing w:val="-6"/>
          <w:sz w:val="24"/>
          <w:szCs w:val="24"/>
          <w:lang w:val="ro-RO"/>
        </w:rPr>
        <w:t>).</w:t>
      </w:r>
    </w:p>
    <w:p w:rsidR="00A536B2" w:rsidRPr="00EB36E9" w:rsidRDefault="00A536B2" w:rsidP="00A536B2">
      <w:pPr>
        <w:spacing w:after="0"/>
        <w:contextualSpacing/>
        <w:jc w:val="both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lastRenderedPageBreak/>
        <w:t>II.1.2) Tip contract: furnizare produse.</w:t>
      </w:r>
    </w:p>
    <w:p w:rsidR="00A536B2" w:rsidRPr="00EB36E9" w:rsidRDefault="00A536B2" w:rsidP="00A536B2">
      <w:pPr>
        <w:spacing w:after="0"/>
        <w:jc w:val="both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II.1.3)  Modalitatea de atribuire: comandă </w:t>
      </w:r>
      <w:r w:rsidR="001C773D">
        <w:rPr>
          <w:rFonts w:ascii="Trebuchet MS" w:eastAsia="Times New Roman" w:hAnsi="Trebuchet MS" w:cs="Times New Roman"/>
          <w:sz w:val="24"/>
          <w:szCs w:val="24"/>
          <w:lang w:val="ro-RO"/>
        </w:rPr>
        <w:t>fermă</w:t>
      </w:r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  </w:t>
      </w:r>
    </w:p>
    <w:p w:rsidR="00A536B2" w:rsidRPr="00EB36E9" w:rsidRDefault="00A536B2" w:rsidP="00A536B2">
      <w:pPr>
        <w:numPr>
          <w:ilvl w:val="0"/>
          <w:numId w:val="3"/>
        </w:numPr>
        <w:spacing w:after="0"/>
        <w:contextualSpacing/>
        <w:jc w:val="both"/>
        <w:rPr>
          <w:rFonts w:ascii="Trebuchet MS" w:eastAsia="Times New Roman" w:hAnsi="Trebuchet MS" w:cs="Times New Roman"/>
          <w:i/>
          <w:sz w:val="24"/>
          <w:szCs w:val="24"/>
          <w:lang w:val="ro-RO"/>
        </w:rPr>
      </w:pPr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>II.1.4) Obiectul comenzii: furnizarea de consumabile  pentru echipamentele de imprimante color</w:t>
      </w:r>
    </w:p>
    <w:p w:rsidR="00A536B2" w:rsidRPr="00EB36E9" w:rsidRDefault="00A536B2" w:rsidP="00A536B2">
      <w:pPr>
        <w:numPr>
          <w:ilvl w:val="0"/>
          <w:numId w:val="3"/>
        </w:numPr>
        <w:spacing w:after="0"/>
        <w:contextualSpacing/>
        <w:jc w:val="both"/>
        <w:rPr>
          <w:rFonts w:ascii="Trebuchet MS" w:eastAsia="Times New Roman" w:hAnsi="Trebuchet MS" w:cs="Times New Roman"/>
          <w:i/>
          <w:sz w:val="24"/>
          <w:szCs w:val="24"/>
          <w:lang w:val="ro-RO"/>
        </w:rPr>
      </w:pPr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>II.1.5)</w:t>
      </w:r>
      <w:r w:rsidRPr="00EB36E9">
        <w:rPr>
          <w:rFonts w:ascii="Trebuchet MS" w:eastAsia="Times New Roman" w:hAnsi="Trebuchet MS" w:cs="Times New Roman"/>
          <w:i/>
          <w:sz w:val="24"/>
          <w:szCs w:val="24"/>
          <w:lang w:val="ro-RO"/>
        </w:rPr>
        <w:t xml:space="preserve"> Specificații tehnice:</w:t>
      </w:r>
    </w:p>
    <w:p w:rsidR="00A536B2" w:rsidRPr="00EB36E9" w:rsidRDefault="00A536B2" w:rsidP="00A536B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val="ro-RO" w:eastAsia="ro-RO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191"/>
        <w:gridCol w:w="810"/>
        <w:gridCol w:w="810"/>
      </w:tblGrid>
      <w:tr w:rsidR="00A536B2" w:rsidRPr="00EB36E9" w:rsidTr="003834B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2" w:rsidRPr="00EB36E9" w:rsidRDefault="00A536B2" w:rsidP="003834B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</w:pPr>
            <w:r w:rsidRPr="00EB36E9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  <w:t xml:space="preserve">Nr. </w:t>
            </w:r>
            <w:proofErr w:type="spellStart"/>
            <w:r w:rsidRPr="00EB36E9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  <w:t>crt</w:t>
            </w:r>
            <w:proofErr w:type="spellEnd"/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2" w:rsidRPr="00EB36E9" w:rsidRDefault="00A536B2" w:rsidP="003834B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</w:pPr>
            <w:r w:rsidRPr="00EB36E9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  <w:t>Denumire produs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2" w:rsidRPr="00EB36E9" w:rsidRDefault="00A536B2" w:rsidP="003834B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</w:pPr>
            <w:r w:rsidRPr="00EB36E9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  <w:t>U.M.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B2" w:rsidRPr="00EB36E9" w:rsidRDefault="00A536B2" w:rsidP="003834B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</w:pPr>
            <w:r w:rsidRPr="00EB36E9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  <w:t>Cant</w:t>
            </w:r>
          </w:p>
        </w:tc>
      </w:tr>
      <w:tr w:rsidR="00FB04DB" w:rsidRPr="00EB36E9" w:rsidTr="003834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DB" w:rsidRPr="00EB36E9" w:rsidRDefault="00FB04DB" w:rsidP="00A536B2">
            <w:pPr>
              <w:numPr>
                <w:ilvl w:val="0"/>
                <w:numId w:val="4"/>
              </w:numPr>
              <w:tabs>
                <w:tab w:val="left" w:pos="113"/>
                <w:tab w:val="left" w:pos="175"/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DB" w:rsidRPr="00A97E2C" w:rsidRDefault="00FB04DB" w:rsidP="00843F06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A97E2C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Hârtie imprimantă</w:t>
            </w:r>
          </w:p>
          <w:p w:rsidR="00FB04DB" w:rsidRPr="00A97E2C" w:rsidRDefault="00FB04DB" w:rsidP="00843F06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A97E2C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reciclată/ecologică, minimum 80g/mp, 500 coli/top, compatibilă cu imprimante laser, copiatoare și fax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DB" w:rsidRPr="00EB36E9" w:rsidRDefault="00FB04DB" w:rsidP="0028727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top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DB" w:rsidRPr="00EB36E9" w:rsidRDefault="00FB04DB" w:rsidP="0028727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50</w:t>
            </w:r>
          </w:p>
        </w:tc>
      </w:tr>
      <w:tr w:rsidR="00FB04DB" w:rsidRPr="00EB36E9" w:rsidTr="003834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DB" w:rsidRPr="00EB36E9" w:rsidRDefault="00FB04DB" w:rsidP="00A536B2">
            <w:pPr>
              <w:numPr>
                <w:ilvl w:val="0"/>
                <w:numId w:val="4"/>
              </w:numPr>
              <w:tabs>
                <w:tab w:val="left" w:pos="113"/>
                <w:tab w:val="left" w:pos="175"/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DB" w:rsidRPr="00A97E2C" w:rsidRDefault="00FB04DB" w:rsidP="00843F06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A97E2C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Cartoane imprimantă – carton alb, lucios, format A4, minimum 200g/mp, 250 coli/top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DB" w:rsidRPr="00EB36E9" w:rsidRDefault="00FB04DB" w:rsidP="0028727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top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DB" w:rsidRPr="00EB36E9" w:rsidRDefault="00FB04DB" w:rsidP="0028727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3</w:t>
            </w:r>
          </w:p>
        </w:tc>
      </w:tr>
    </w:tbl>
    <w:p w:rsidR="009E1B84" w:rsidRDefault="009E1B84" w:rsidP="009E1B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</w:p>
    <w:p w:rsidR="00B40228" w:rsidRPr="009E1B84" w:rsidRDefault="009E1B84" w:rsidP="009E1B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proofErr w:type="spellStart"/>
      <w:r w:rsidRPr="00D45632">
        <w:rPr>
          <w:rFonts w:ascii="Times New Roman" w:hAnsi="Times New Roman"/>
          <w:b/>
          <w:sz w:val="24"/>
          <w:szCs w:val="24"/>
          <w:lang w:eastAsia="ro-RO"/>
        </w:rPr>
        <w:t>Cerințe</w:t>
      </w:r>
      <w:proofErr w:type="spellEnd"/>
      <w:r w:rsidRPr="00D45632">
        <w:rPr>
          <w:rFonts w:ascii="Times New Roman" w:hAnsi="Times New Roman"/>
          <w:b/>
          <w:sz w:val="24"/>
          <w:szCs w:val="24"/>
          <w:lang w:eastAsia="ro-RO"/>
        </w:rPr>
        <w:t>:</w:t>
      </w:r>
    </w:p>
    <w:p w:rsidR="00A536B2" w:rsidRPr="00EB36E9" w:rsidRDefault="00A536B2" w:rsidP="00A536B2">
      <w:pPr>
        <w:spacing w:after="0" w:line="240" w:lineRule="auto"/>
        <w:ind w:firstLine="720"/>
        <w:jc w:val="both"/>
        <w:rPr>
          <w:rFonts w:ascii="Trebuchet MS" w:eastAsia="Times New Roman" w:hAnsi="Trebuchet MS" w:cs="Times New Roman"/>
          <w:b/>
          <w:sz w:val="24"/>
          <w:szCs w:val="24"/>
          <w:lang w:val="ro-RO" w:eastAsia="ro-RO"/>
        </w:rPr>
      </w:pPr>
      <w:r w:rsidRPr="00EB36E9">
        <w:rPr>
          <w:rFonts w:ascii="Trebuchet MS" w:eastAsia="Times New Roman" w:hAnsi="Trebuchet MS" w:cs="Times New Roman"/>
          <w:b/>
          <w:sz w:val="24"/>
          <w:szCs w:val="24"/>
          <w:lang w:val="ro-RO" w:eastAsia="ro-RO"/>
        </w:rPr>
        <w:t>Livrarea</w:t>
      </w:r>
      <w:r w:rsidRPr="00EB36E9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 se va face în termen de maximum </w:t>
      </w:r>
      <w:r w:rsidR="00C41980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1</w:t>
      </w:r>
      <w:r w:rsidRPr="00EB36E9">
        <w:rPr>
          <w:rFonts w:ascii="Trebuchet MS" w:eastAsia="Times New Roman" w:hAnsi="Trebuchet MS" w:cs="Times New Roman"/>
          <w:b/>
          <w:sz w:val="24"/>
          <w:szCs w:val="24"/>
          <w:lang w:val="ro-RO" w:eastAsia="ro-RO"/>
        </w:rPr>
        <w:t>5 zile</w:t>
      </w:r>
      <w:r w:rsidRPr="00EB36E9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 de la data transmiterii comenzii ferme către furnizor, gratuit</w:t>
      </w:r>
      <w:r w:rsidRPr="00EB36E9">
        <w:rPr>
          <w:rFonts w:ascii="Trebuchet MS" w:eastAsia="Times New Roman" w:hAnsi="Trebuchet MS" w:cs="Times New Roman"/>
          <w:i/>
          <w:sz w:val="24"/>
          <w:szCs w:val="24"/>
          <w:lang w:val="ro-RO" w:eastAsia="ro-RO"/>
        </w:rPr>
        <w:t xml:space="preserve">, </w:t>
      </w:r>
      <w:r w:rsidRPr="00EB36E9">
        <w:rPr>
          <w:rFonts w:ascii="Trebuchet MS" w:eastAsia="Times New Roman" w:hAnsi="Trebuchet MS" w:cs="Times New Roman"/>
          <w:b/>
          <w:sz w:val="24"/>
          <w:szCs w:val="24"/>
          <w:lang w:val="ro-RO" w:eastAsia="ro-RO"/>
        </w:rPr>
        <w:t>la sediul Școlii Naționale de Grefieri din  București, B-dul Regina Elisabeta, nr. 53, Sector 5, etaj 5.</w:t>
      </w:r>
    </w:p>
    <w:p w:rsidR="00A536B2" w:rsidRPr="00EB36E9" w:rsidRDefault="00A536B2" w:rsidP="00A536B2">
      <w:pPr>
        <w:spacing w:after="0" w:line="240" w:lineRule="auto"/>
        <w:ind w:firstLine="720"/>
        <w:jc w:val="both"/>
        <w:rPr>
          <w:rFonts w:ascii="Trebuchet MS" w:eastAsia="Times New Roman" w:hAnsi="Trebuchet MS" w:cs="Times New Roman"/>
          <w:b/>
          <w:sz w:val="24"/>
          <w:szCs w:val="24"/>
          <w:lang w:val="ro-RO" w:eastAsia="ro-RO"/>
        </w:rPr>
      </w:pPr>
    </w:p>
    <w:p w:rsidR="00A536B2" w:rsidRPr="00EB36E9" w:rsidRDefault="00A536B2" w:rsidP="00A536B2">
      <w:pPr>
        <w:spacing w:after="0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>II.1.6) CPV:</w:t>
      </w:r>
    </w:p>
    <w:p w:rsidR="00A536B2" w:rsidRPr="00EB36E9" w:rsidRDefault="00A536B2" w:rsidP="00A536B2">
      <w:pPr>
        <w:spacing w:after="0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- Cod CPV – </w:t>
      </w:r>
      <w:r w:rsidR="00184359">
        <w:rPr>
          <w:rFonts w:ascii="Trebuchet MS" w:eastAsia="Times New Roman" w:hAnsi="Trebuchet MS" w:cs="Times New Roman"/>
          <w:sz w:val="24"/>
          <w:szCs w:val="24"/>
          <w:lang w:val="ro-RO"/>
        </w:rPr>
        <w:t>30197630-1</w:t>
      </w:r>
      <w:r w:rsidR="004178E6">
        <w:rPr>
          <w:rFonts w:ascii="Trebuchet MS" w:eastAsia="Times New Roman" w:hAnsi="Trebuchet MS" w:cs="Times New Roman"/>
          <w:sz w:val="24"/>
          <w:szCs w:val="24"/>
          <w:lang w:val="ro-RO"/>
        </w:rPr>
        <w:t>;30197600-2</w:t>
      </w:r>
    </w:p>
    <w:p w:rsidR="00A04015" w:rsidRDefault="00A536B2" w:rsidP="00A536B2">
      <w:pPr>
        <w:spacing w:after="0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II.1.7)  Împărțire pe loturi     da </w:t>
      </w:r>
      <w:r w:rsidRPr="00EB36E9">
        <w:rPr>
          <w:rFonts w:ascii="Trebuchet MS" w:eastAsia="Times New Roman" w:hAnsi="Trebuchet MS" w:cs="Times New Roman"/>
          <w:b/>
          <w:sz w:val="24"/>
          <w:szCs w:val="24"/>
          <w:lang w:val="ro-RO"/>
        </w:rPr>
        <w:t>□</w:t>
      </w:r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      </w:t>
      </w:r>
      <w:r w:rsidRPr="00EB36E9">
        <w:rPr>
          <w:rFonts w:ascii="Trebuchet MS" w:eastAsia="Times New Roman" w:hAnsi="Trebuchet MS" w:cs="Times New Roman"/>
          <w:b/>
          <w:sz w:val="24"/>
          <w:szCs w:val="24"/>
          <w:lang w:val="ro-RO"/>
        </w:rPr>
        <w:t>nu X□</w:t>
      </w:r>
    </w:p>
    <w:p w:rsidR="00A536B2" w:rsidRPr="00EB36E9" w:rsidRDefault="00A536B2" w:rsidP="00A536B2">
      <w:pPr>
        <w:spacing w:after="0"/>
        <w:rPr>
          <w:rFonts w:ascii="Trebuchet MS" w:eastAsia="Times New Roman" w:hAnsi="Trebuchet MS" w:cs="Times New Roman"/>
          <w:sz w:val="24"/>
          <w:szCs w:val="24"/>
          <w:lang w:val="ro-RO"/>
        </w:rPr>
      </w:pPr>
      <w:proofErr w:type="spellStart"/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>Dacã</w:t>
      </w:r>
      <w:proofErr w:type="spellEnd"/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da, oferta se depune pentru:</w:t>
      </w:r>
      <w:r w:rsidR="00A04015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</w:t>
      </w:r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□ </w:t>
      </w:r>
      <w:r w:rsidR="00A04015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Un singur lot </w:t>
      </w:r>
      <w:r w:rsidRPr="00EB36E9">
        <w:rPr>
          <w:rFonts w:ascii="Trebuchet MS" w:eastAsia="Times New Roman" w:hAnsi="Trebuchet MS" w:cs="Times New Roman"/>
          <w:b/>
          <w:sz w:val="24"/>
          <w:szCs w:val="24"/>
          <w:lang w:val="ro-RO"/>
        </w:rPr>
        <w:t>□</w:t>
      </w:r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 Unul sau mai m</w:t>
      </w:r>
      <w:r w:rsidR="00A04015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ulte                       □  </w:t>
      </w:r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Toate loturile    </w:t>
      </w:r>
    </w:p>
    <w:p w:rsidR="00A536B2" w:rsidRPr="00EB36E9" w:rsidRDefault="00A536B2" w:rsidP="00A536B2">
      <w:pPr>
        <w:spacing w:after="0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>II.2.1) Valoarea estimată:</w:t>
      </w:r>
      <w:r w:rsidRPr="00EB36E9">
        <w:rPr>
          <w:rFonts w:ascii="Trebuchet MS" w:eastAsia="Times New Roman" w:hAnsi="Trebuchet MS" w:cs="Times New Roman"/>
          <w:b/>
          <w:sz w:val="24"/>
          <w:szCs w:val="24"/>
          <w:lang w:val="ro-RO"/>
        </w:rPr>
        <w:t xml:space="preserve"> </w:t>
      </w:r>
      <w:r w:rsidR="00B40228">
        <w:rPr>
          <w:rFonts w:ascii="Trebuchet MS" w:eastAsia="Times New Roman" w:hAnsi="Trebuchet MS" w:cs="Times New Roman"/>
          <w:b/>
          <w:sz w:val="24"/>
          <w:szCs w:val="24"/>
          <w:lang w:val="ro-RO"/>
        </w:rPr>
        <w:t>1.104,50</w:t>
      </w:r>
      <w:r w:rsidRPr="00EB36E9">
        <w:rPr>
          <w:rFonts w:ascii="Trebuchet MS" w:eastAsia="Times New Roman" w:hAnsi="Trebuchet MS" w:cs="Times New Roman"/>
          <w:b/>
          <w:sz w:val="24"/>
          <w:szCs w:val="24"/>
          <w:lang w:val="ro-RO"/>
        </w:rPr>
        <w:t xml:space="preserve"> lei fără TVA </w:t>
      </w:r>
    </w:p>
    <w:p w:rsidR="00A536B2" w:rsidRPr="00EB36E9" w:rsidRDefault="00A536B2" w:rsidP="00A536B2">
      <w:pPr>
        <w:autoSpaceDE w:val="0"/>
        <w:autoSpaceDN w:val="0"/>
        <w:adjustRightInd w:val="0"/>
        <w:spacing w:after="0"/>
        <w:jc w:val="both"/>
        <w:rPr>
          <w:rFonts w:ascii="Trebuchet MS" w:eastAsia="Times New Roman" w:hAnsi="Trebuchet MS" w:cs="Times New Roman"/>
          <w:b/>
          <w:color w:val="000000"/>
          <w:sz w:val="24"/>
          <w:szCs w:val="24"/>
          <w:lang w:val="ro-RO"/>
        </w:rPr>
      </w:pPr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II.2.2) </w:t>
      </w:r>
      <w:r w:rsidRPr="00EB36E9">
        <w:rPr>
          <w:rFonts w:ascii="Trebuchet MS" w:eastAsia="Times New Roman" w:hAnsi="Trebuchet MS" w:cs="Times New Roman"/>
          <w:color w:val="000000"/>
          <w:sz w:val="24"/>
          <w:szCs w:val="24"/>
          <w:lang w:val="ro-RO"/>
        </w:rPr>
        <w:t xml:space="preserve">Sursa de finanţare: </w:t>
      </w:r>
      <w:r w:rsidRPr="00EB36E9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Fonduri externe nerambursabile</w:t>
      </w:r>
      <w:r w:rsidRPr="00EB36E9">
        <w:rPr>
          <w:rFonts w:ascii="Trebuchet MS" w:eastAsia="Times New Roman" w:hAnsi="Trebuchet MS" w:cs="Times New Roman"/>
          <w:color w:val="000000"/>
          <w:sz w:val="24"/>
          <w:szCs w:val="24"/>
          <w:lang w:val="ro-RO"/>
        </w:rPr>
        <w:t>.</w:t>
      </w:r>
    </w:p>
    <w:p w:rsidR="005B29F2" w:rsidRPr="00EB36E9" w:rsidRDefault="005B29F2" w:rsidP="00A536B2">
      <w:pPr>
        <w:spacing w:after="0"/>
        <w:rPr>
          <w:rFonts w:ascii="Trebuchet MS" w:eastAsia="Times New Roman" w:hAnsi="Trebuchet MS" w:cs="Times New Roman"/>
          <w:b/>
          <w:sz w:val="24"/>
          <w:szCs w:val="24"/>
          <w:lang w:val="ro-RO"/>
        </w:rPr>
      </w:pPr>
    </w:p>
    <w:p w:rsidR="00A536B2" w:rsidRPr="00EB36E9" w:rsidRDefault="00A536B2" w:rsidP="00A536B2">
      <w:pPr>
        <w:spacing w:after="0"/>
        <w:rPr>
          <w:rFonts w:ascii="Trebuchet MS" w:eastAsia="Times New Roman" w:hAnsi="Trebuchet MS" w:cs="Times New Roman"/>
          <w:b/>
          <w:sz w:val="24"/>
          <w:szCs w:val="24"/>
          <w:lang w:val="ro-RO"/>
        </w:rPr>
      </w:pPr>
      <w:r w:rsidRPr="00EB36E9">
        <w:rPr>
          <w:rFonts w:ascii="Trebuchet MS" w:eastAsia="Times New Roman" w:hAnsi="Trebuchet MS" w:cs="Times New Roman"/>
          <w:b/>
          <w:sz w:val="24"/>
          <w:szCs w:val="24"/>
          <w:lang w:val="ro-RO"/>
        </w:rPr>
        <w:t>III. CRITERIUL DE ATRIBUIRE</w:t>
      </w:r>
    </w:p>
    <w:p w:rsidR="00A536B2" w:rsidRPr="00EB36E9" w:rsidRDefault="00A536B2" w:rsidP="00A536B2">
      <w:pPr>
        <w:autoSpaceDE w:val="0"/>
        <w:autoSpaceDN w:val="0"/>
        <w:adjustRightInd w:val="0"/>
        <w:spacing w:after="0"/>
        <w:jc w:val="both"/>
        <w:rPr>
          <w:rFonts w:ascii="Trebuchet MS" w:eastAsia="Times New Roman" w:hAnsi="Trebuchet MS" w:cs="Times New Roman"/>
          <w:b/>
          <w:color w:val="000000"/>
          <w:sz w:val="24"/>
          <w:szCs w:val="24"/>
          <w:lang w:val="ro-RO"/>
        </w:rPr>
      </w:pPr>
      <w:r w:rsidRPr="00EB36E9">
        <w:rPr>
          <w:rFonts w:ascii="Trebuchet MS" w:eastAsia="Times New Roman" w:hAnsi="Trebuchet MS" w:cs="Times New Roman"/>
          <w:color w:val="000000"/>
          <w:sz w:val="24"/>
          <w:szCs w:val="24"/>
          <w:lang w:val="ro-RO"/>
        </w:rPr>
        <w:t xml:space="preserve">III.1) Criteriul de atribuire care se va aplica pentru stabilirea ofertei câștigătoare: </w:t>
      </w:r>
      <w:r w:rsidRPr="00EB36E9">
        <w:rPr>
          <w:rFonts w:ascii="Trebuchet MS" w:eastAsia="Times New Roman" w:hAnsi="Trebuchet MS" w:cs="Times New Roman"/>
          <w:b/>
          <w:sz w:val="24"/>
          <w:szCs w:val="24"/>
          <w:lang w:val="ro-RO"/>
        </w:rPr>
        <w:t>„prețul cel mai scăzut”.</w:t>
      </w:r>
    </w:p>
    <w:p w:rsidR="00A536B2" w:rsidRPr="00EB36E9" w:rsidRDefault="00A536B2" w:rsidP="00A536B2">
      <w:pPr>
        <w:spacing w:after="0"/>
        <w:rPr>
          <w:rFonts w:ascii="Trebuchet MS" w:eastAsia="Times New Roman" w:hAnsi="Trebuchet MS" w:cs="Times New Roman"/>
          <w:b/>
          <w:sz w:val="24"/>
          <w:szCs w:val="24"/>
          <w:lang w:val="ro-RO"/>
        </w:rPr>
      </w:pPr>
    </w:p>
    <w:p w:rsidR="00A536B2" w:rsidRPr="00EB36E9" w:rsidRDefault="00A536B2" w:rsidP="00A536B2">
      <w:pPr>
        <w:spacing w:after="0"/>
        <w:rPr>
          <w:rFonts w:ascii="Trebuchet MS" w:eastAsia="Times New Roman" w:hAnsi="Trebuchet MS" w:cs="Times New Roman"/>
          <w:b/>
          <w:sz w:val="24"/>
          <w:szCs w:val="24"/>
          <w:lang w:val="ro-RO"/>
        </w:rPr>
      </w:pPr>
      <w:r w:rsidRPr="00EB36E9">
        <w:rPr>
          <w:rFonts w:ascii="Trebuchet MS" w:eastAsia="Times New Roman" w:hAnsi="Trebuchet MS" w:cs="Times New Roman"/>
          <w:b/>
          <w:sz w:val="24"/>
          <w:szCs w:val="24"/>
          <w:lang w:val="ro-RO"/>
        </w:rPr>
        <w:t>IV. PROCEDURA</w:t>
      </w:r>
    </w:p>
    <w:p w:rsidR="00A536B2" w:rsidRPr="00EB36E9" w:rsidRDefault="00A536B2" w:rsidP="00A536B2">
      <w:pPr>
        <w:spacing w:after="0"/>
        <w:rPr>
          <w:rFonts w:ascii="Trebuchet MS" w:eastAsia="Times New Roman" w:hAnsi="Trebuchet MS" w:cs="Times New Roman"/>
          <w:b/>
          <w:sz w:val="24"/>
          <w:szCs w:val="24"/>
          <w:lang w:val="ro-RO"/>
        </w:rPr>
      </w:pPr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>IV.1) Procedura aplicată</w:t>
      </w:r>
      <w:r w:rsidRPr="00EB36E9">
        <w:rPr>
          <w:rFonts w:ascii="Trebuchet MS" w:eastAsia="Times New Roman" w:hAnsi="Trebuchet MS" w:cs="Times New Roman"/>
          <w:sz w:val="24"/>
          <w:szCs w:val="24"/>
          <w:lang w:val="es-ES"/>
        </w:rPr>
        <w:t xml:space="preserve">: </w:t>
      </w:r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>Achiziție directă.</w:t>
      </w:r>
    </w:p>
    <w:p w:rsidR="00A536B2" w:rsidRPr="00EB36E9" w:rsidRDefault="00A536B2" w:rsidP="00A536B2">
      <w:pPr>
        <w:spacing w:after="0"/>
        <w:jc w:val="both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IV.2) Modul de obținere a documentației de atribuire: </w:t>
      </w:r>
    </w:p>
    <w:p w:rsidR="00A536B2" w:rsidRPr="00EB36E9" w:rsidRDefault="00A536B2" w:rsidP="00A536B2">
      <w:pPr>
        <w:numPr>
          <w:ilvl w:val="0"/>
          <w:numId w:val="2"/>
        </w:numPr>
        <w:spacing w:after="0"/>
        <w:jc w:val="both"/>
        <w:rPr>
          <w:rFonts w:ascii="Trebuchet MS" w:eastAsia="Times New Roman" w:hAnsi="Trebuchet MS" w:cs="Times New Roman"/>
          <w:b/>
          <w:i/>
          <w:sz w:val="24"/>
          <w:szCs w:val="24"/>
          <w:lang w:val="ro-RO"/>
        </w:rPr>
      </w:pPr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>pe site</w:t>
      </w:r>
      <w:r w:rsidRPr="00EB36E9">
        <w:rPr>
          <w:rFonts w:ascii="Trebuchet MS" w:eastAsia="Times New Roman" w:hAnsi="Trebuchet MS" w:cs="Times New Roman"/>
          <w:sz w:val="24"/>
          <w:szCs w:val="24"/>
        </w:rPr>
        <w:t>-</w:t>
      </w:r>
      <w:proofErr w:type="spellStart"/>
      <w:r w:rsidRPr="00EB36E9">
        <w:rPr>
          <w:rFonts w:ascii="Trebuchet MS" w:eastAsia="Times New Roman" w:hAnsi="Trebuchet MS" w:cs="Times New Roman"/>
          <w:sz w:val="24"/>
          <w:szCs w:val="24"/>
        </w:rPr>
        <w:t>ul</w:t>
      </w:r>
      <w:proofErr w:type="spellEnd"/>
      <w:r w:rsidRPr="00EB36E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EB36E9">
        <w:rPr>
          <w:rFonts w:ascii="Trebuchet MS" w:eastAsia="Times New Roman" w:hAnsi="Trebuchet MS" w:cs="Times New Roman"/>
          <w:sz w:val="24"/>
          <w:szCs w:val="24"/>
        </w:rPr>
        <w:t>Școlii</w:t>
      </w:r>
      <w:proofErr w:type="spellEnd"/>
      <w:r w:rsidRPr="00EB36E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EB36E9">
        <w:rPr>
          <w:rFonts w:ascii="Trebuchet MS" w:eastAsia="Times New Roman" w:hAnsi="Trebuchet MS" w:cs="Times New Roman"/>
          <w:sz w:val="24"/>
          <w:szCs w:val="24"/>
        </w:rPr>
        <w:t>Naționale</w:t>
      </w:r>
      <w:proofErr w:type="spellEnd"/>
      <w:r w:rsidRPr="00EB36E9">
        <w:rPr>
          <w:rFonts w:ascii="Trebuchet MS" w:eastAsia="Times New Roman" w:hAnsi="Trebuchet MS" w:cs="Times New Roman"/>
          <w:sz w:val="24"/>
          <w:szCs w:val="24"/>
        </w:rPr>
        <w:t xml:space="preserve"> de Grefieri</w:t>
      </w:r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</w:t>
      </w:r>
      <w:proofErr w:type="spellStart"/>
      <w:r w:rsidRPr="00EB36E9">
        <w:rPr>
          <w:rFonts w:ascii="Trebuchet MS" w:eastAsia="Times New Roman" w:hAnsi="Trebuchet MS" w:cs="Times New Roman"/>
          <w:b/>
          <w:sz w:val="24"/>
          <w:szCs w:val="24"/>
          <w:lang w:val="ro-RO"/>
        </w:rPr>
        <w:t>www.grefieri.ro</w:t>
      </w:r>
      <w:proofErr w:type="spellEnd"/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</w:t>
      </w:r>
      <w:r w:rsidRPr="00EB36E9">
        <w:rPr>
          <w:rFonts w:ascii="Trebuchet MS" w:eastAsia="Times New Roman" w:hAnsi="Trebuchet MS" w:cs="Times New Roman"/>
          <w:b/>
          <w:i/>
          <w:sz w:val="24"/>
          <w:szCs w:val="24"/>
          <w:lang w:val="ro-RO"/>
        </w:rPr>
        <w:t xml:space="preserve">la secțiunea </w:t>
      </w:r>
      <w:r w:rsidRPr="00EB36E9">
        <w:rPr>
          <w:rFonts w:ascii="Trebuchet MS" w:eastAsia="Times New Roman" w:hAnsi="Trebuchet MS" w:cs="Times New Roman"/>
          <w:b/>
          <w:i/>
          <w:sz w:val="24"/>
          <w:szCs w:val="24"/>
        </w:rPr>
        <w:t>“</w:t>
      </w:r>
      <w:proofErr w:type="spellStart"/>
      <w:r w:rsidRPr="00EB36E9">
        <w:rPr>
          <w:rFonts w:ascii="Trebuchet MS" w:eastAsia="Times New Roman" w:hAnsi="Trebuchet MS" w:cs="Times New Roman"/>
          <w:b/>
          <w:i/>
          <w:sz w:val="24"/>
          <w:szCs w:val="24"/>
        </w:rPr>
        <w:t>Achizi</w:t>
      </w:r>
      <w:proofErr w:type="spellEnd"/>
      <w:r w:rsidRPr="00EB36E9">
        <w:rPr>
          <w:rFonts w:ascii="Trebuchet MS" w:eastAsia="Times New Roman" w:hAnsi="Trebuchet MS" w:cs="Times New Roman"/>
          <w:b/>
          <w:i/>
          <w:sz w:val="24"/>
          <w:szCs w:val="24"/>
          <w:lang w:val="ro-RO"/>
        </w:rPr>
        <w:t>ții”</w:t>
      </w:r>
    </w:p>
    <w:p w:rsidR="00A536B2" w:rsidRPr="00EB36E9" w:rsidRDefault="00A536B2" w:rsidP="00A536B2">
      <w:pPr>
        <w:numPr>
          <w:ilvl w:val="0"/>
          <w:numId w:val="2"/>
        </w:numPr>
        <w:spacing w:after="0"/>
        <w:jc w:val="both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lastRenderedPageBreak/>
        <w:t>pe site</w:t>
      </w:r>
      <w:r w:rsidRPr="00EB36E9">
        <w:rPr>
          <w:rFonts w:ascii="Trebuchet MS" w:eastAsia="Times New Roman" w:hAnsi="Trebuchet MS" w:cs="Times New Roman"/>
          <w:sz w:val="24"/>
          <w:szCs w:val="24"/>
        </w:rPr>
        <w:t>-</w:t>
      </w:r>
      <w:proofErr w:type="spellStart"/>
      <w:r w:rsidRPr="00EB36E9">
        <w:rPr>
          <w:rFonts w:ascii="Trebuchet MS" w:eastAsia="Times New Roman" w:hAnsi="Trebuchet MS" w:cs="Times New Roman"/>
          <w:sz w:val="24"/>
          <w:szCs w:val="24"/>
        </w:rPr>
        <w:t>ul</w:t>
      </w:r>
      <w:proofErr w:type="spellEnd"/>
      <w:r w:rsidRPr="00EB36E9">
        <w:rPr>
          <w:rFonts w:ascii="Trebuchet MS" w:eastAsia="Times New Roman" w:hAnsi="Trebuchet MS" w:cs="Times New Roman"/>
          <w:sz w:val="24"/>
          <w:szCs w:val="24"/>
        </w:rPr>
        <w:t xml:space="preserve">: </w:t>
      </w:r>
      <w:hyperlink r:id="rId12" w:history="1">
        <w:r w:rsidRPr="00EB36E9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val="ro-RO"/>
          </w:rPr>
          <w:t>https://sicap-prod.e-licitatie.ro</w:t>
        </w:r>
      </w:hyperlink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, la secțiunea </w:t>
      </w:r>
      <w:r w:rsidRPr="00EB36E9">
        <w:rPr>
          <w:rFonts w:ascii="Trebuchet MS" w:eastAsia="Times New Roman" w:hAnsi="Trebuchet MS" w:cs="Times New Roman"/>
          <w:i/>
          <w:sz w:val="24"/>
          <w:szCs w:val="24"/>
          <w:lang w:val="ro-RO"/>
        </w:rPr>
        <w:t>Anunțuri de publicitate</w:t>
      </w:r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>.</w:t>
      </w:r>
    </w:p>
    <w:p w:rsidR="00A536B2" w:rsidRPr="00EB36E9" w:rsidRDefault="00A536B2" w:rsidP="00A536B2">
      <w:pPr>
        <w:spacing w:after="0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>IV.3) Limba de redactare a ofertei: română.</w:t>
      </w:r>
    </w:p>
    <w:p w:rsidR="00A536B2" w:rsidRPr="00EB36E9" w:rsidRDefault="00A536B2" w:rsidP="00A536B2">
      <w:pPr>
        <w:tabs>
          <w:tab w:val="num" w:pos="1620"/>
        </w:tabs>
        <w:suppressAutoHyphens/>
        <w:spacing w:after="0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>IV.4) Adresa la care se transmit ofertele:</w:t>
      </w:r>
    </w:p>
    <w:p w:rsidR="00A536B2" w:rsidRPr="00EB36E9" w:rsidRDefault="00A536B2" w:rsidP="00A536B2">
      <w:pPr>
        <w:numPr>
          <w:ilvl w:val="0"/>
          <w:numId w:val="1"/>
        </w:numPr>
        <w:tabs>
          <w:tab w:val="num" w:pos="720"/>
        </w:tabs>
        <w:suppressAutoHyphens/>
        <w:spacing w:after="0"/>
        <w:contextualSpacing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>la sediul Școlii Naționale de Grefieri – Secretariat - etajul 4, B-dul Regina Elisabeta nr.53, sect. 5, București;</w:t>
      </w:r>
    </w:p>
    <w:p w:rsidR="00A536B2" w:rsidRPr="00EB36E9" w:rsidRDefault="00A536B2" w:rsidP="00A536B2">
      <w:pPr>
        <w:numPr>
          <w:ilvl w:val="0"/>
          <w:numId w:val="1"/>
        </w:numPr>
        <w:tabs>
          <w:tab w:val="num" w:pos="720"/>
        </w:tabs>
        <w:suppressAutoHyphens/>
        <w:spacing w:after="0"/>
        <w:contextualSpacing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>în catalogul SICAP pe site</w:t>
      </w:r>
      <w:r w:rsidRPr="00EB36E9">
        <w:rPr>
          <w:rFonts w:ascii="Trebuchet MS" w:eastAsia="Times New Roman" w:hAnsi="Trebuchet MS" w:cs="Times New Roman"/>
          <w:sz w:val="24"/>
          <w:szCs w:val="24"/>
          <w:lang w:val="fr-FR"/>
        </w:rPr>
        <w:t>-</w:t>
      </w:r>
      <w:proofErr w:type="spellStart"/>
      <w:r w:rsidRPr="00EB36E9">
        <w:rPr>
          <w:rFonts w:ascii="Trebuchet MS" w:eastAsia="Times New Roman" w:hAnsi="Trebuchet MS" w:cs="Times New Roman"/>
          <w:sz w:val="24"/>
          <w:szCs w:val="24"/>
          <w:lang w:val="fr-FR"/>
        </w:rPr>
        <w:t>ul</w:t>
      </w:r>
      <w:proofErr w:type="spellEnd"/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</w:t>
      </w:r>
      <w:hyperlink r:id="rId13" w:history="1">
        <w:r w:rsidRPr="00EB36E9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val="ro-RO"/>
          </w:rPr>
          <w:t>http://e-licitatie.ro/</w:t>
        </w:r>
      </w:hyperlink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  </w:t>
      </w:r>
    </w:p>
    <w:p w:rsidR="00A536B2" w:rsidRPr="00EB36E9" w:rsidRDefault="00A536B2" w:rsidP="00A536B2">
      <w:pPr>
        <w:numPr>
          <w:ilvl w:val="0"/>
          <w:numId w:val="1"/>
        </w:numPr>
        <w:tabs>
          <w:tab w:val="num" w:pos="720"/>
        </w:tabs>
        <w:suppressAutoHyphens/>
        <w:spacing w:after="0"/>
        <w:contextualSpacing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prin fax: 021.3103480; </w:t>
      </w:r>
    </w:p>
    <w:p w:rsidR="00A536B2" w:rsidRPr="00EB36E9" w:rsidRDefault="00A536B2" w:rsidP="00A536B2">
      <w:pPr>
        <w:numPr>
          <w:ilvl w:val="0"/>
          <w:numId w:val="1"/>
        </w:numPr>
        <w:tabs>
          <w:tab w:val="num" w:pos="720"/>
        </w:tabs>
        <w:suppressAutoHyphens/>
        <w:spacing w:after="0"/>
        <w:contextualSpacing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prin email: </w:t>
      </w:r>
      <w:hyperlink r:id="rId14" w:history="1">
        <w:r w:rsidRPr="00EB36E9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val="ro-RO"/>
          </w:rPr>
          <w:t>sng@grefieri.ro</w:t>
        </w:r>
      </w:hyperlink>
    </w:p>
    <w:p w:rsidR="00A536B2" w:rsidRPr="00EB36E9" w:rsidRDefault="00A536B2" w:rsidP="00A536B2">
      <w:pPr>
        <w:spacing w:after="0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IV.5) Moneda în care se transmite oferta de preț: RON</w:t>
      </w:r>
    </w:p>
    <w:p w:rsidR="00A536B2" w:rsidRPr="00EB36E9" w:rsidRDefault="00A536B2" w:rsidP="00A536B2">
      <w:pPr>
        <w:spacing w:after="0"/>
        <w:rPr>
          <w:rFonts w:ascii="Trebuchet MS" w:eastAsia="Times New Roman" w:hAnsi="Trebuchet MS" w:cs="Times New Roman"/>
          <w:b/>
          <w:color w:val="000000"/>
          <w:sz w:val="24"/>
          <w:szCs w:val="24"/>
          <w:lang w:val="es-ES"/>
        </w:rPr>
      </w:pPr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IV.6) Data și ora limită de depunere a ofertelor </w:t>
      </w:r>
      <w:r w:rsidR="00BC550F" w:rsidRPr="00BC550F">
        <w:rPr>
          <w:rFonts w:ascii="Trebuchet MS" w:eastAsia="Times New Roman" w:hAnsi="Trebuchet MS" w:cs="Times New Roman"/>
          <w:b/>
          <w:sz w:val="24"/>
          <w:szCs w:val="24"/>
          <w:lang w:val="ro-RO"/>
        </w:rPr>
        <w:t>06.04.2021</w:t>
      </w:r>
      <w:r w:rsidRPr="00BC550F">
        <w:rPr>
          <w:rFonts w:ascii="Trebuchet MS" w:eastAsia="Times New Roman" w:hAnsi="Trebuchet MS" w:cs="Times New Roman"/>
          <w:b/>
          <w:sz w:val="24"/>
          <w:szCs w:val="24"/>
          <w:lang w:val="ro-RO"/>
        </w:rPr>
        <w:t xml:space="preserve"> </w:t>
      </w:r>
      <w:r w:rsidRPr="00BC550F">
        <w:rPr>
          <w:rFonts w:ascii="Trebuchet MS" w:eastAsia="Times New Roman" w:hAnsi="Trebuchet MS" w:cs="Times New Roman"/>
          <w:b/>
          <w:sz w:val="24"/>
          <w:szCs w:val="24"/>
          <w:lang w:val="es-ES"/>
        </w:rPr>
        <w:t>– ora: 16</w:t>
      </w:r>
      <w:r w:rsidRPr="00BC550F">
        <w:rPr>
          <w:rFonts w:ascii="Trebuchet MS" w:eastAsia="Times New Roman" w:hAnsi="Trebuchet MS" w:cs="Times New Roman"/>
          <w:b/>
          <w:sz w:val="24"/>
          <w:szCs w:val="24"/>
          <w:vertAlign w:val="superscript"/>
          <w:lang w:val="es-ES"/>
        </w:rPr>
        <w:t>00</w:t>
      </w:r>
    </w:p>
    <w:p w:rsidR="00A536B2" w:rsidRPr="00EB36E9" w:rsidRDefault="00A536B2" w:rsidP="00A536B2">
      <w:pPr>
        <w:tabs>
          <w:tab w:val="left" w:pos="-4620"/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ascii="Trebuchet MS" w:eastAsia="Calibri" w:hAnsi="Trebuchet MS" w:cs="Times New Roman"/>
          <w:sz w:val="24"/>
          <w:szCs w:val="24"/>
          <w:lang w:val="es-ES"/>
        </w:rPr>
      </w:pPr>
      <w:r w:rsidRPr="00EB36E9">
        <w:rPr>
          <w:rFonts w:ascii="Trebuchet MS" w:eastAsia="Times New Roman" w:hAnsi="Trebuchet MS" w:cs="Times New Roman"/>
          <w:b/>
          <w:sz w:val="24"/>
          <w:szCs w:val="24"/>
          <w:lang w:val="es-ES"/>
        </w:rPr>
        <w:t xml:space="preserve"> </w:t>
      </w:r>
      <w:r w:rsidRPr="00EB36E9">
        <w:rPr>
          <w:rFonts w:ascii="Trebuchet MS" w:eastAsia="Times New Roman" w:hAnsi="Trebuchet MS" w:cs="Times New Roman"/>
          <w:sz w:val="24"/>
          <w:szCs w:val="24"/>
          <w:lang w:val="es-ES"/>
        </w:rPr>
        <w:t xml:space="preserve">IV.7) </w:t>
      </w:r>
      <w:proofErr w:type="spellStart"/>
      <w:r w:rsidRPr="00EB36E9">
        <w:rPr>
          <w:rFonts w:ascii="Trebuchet MS" w:eastAsia="Calibri" w:hAnsi="Trebuchet MS" w:cs="Times New Roman"/>
          <w:sz w:val="24"/>
          <w:szCs w:val="24"/>
          <w:lang w:val="es-ES"/>
        </w:rPr>
        <w:t>Perioada</w:t>
      </w:r>
      <w:proofErr w:type="spellEnd"/>
      <w:r w:rsidRPr="00EB36E9">
        <w:rPr>
          <w:rFonts w:ascii="Trebuchet MS" w:eastAsia="Calibri" w:hAnsi="Trebuchet MS" w:cs="Times New Roman"/>
          <w:sz w:val="24"/>
          <w:szCs w:val="24"/>
          <w:lang w:val="es-ES"/>
        </w:rPr>
        <w:t xml:space="preserve"> </w:t>
      </w:r>
      <w:proofErr w:type="spellStart"/>
      <w:r w:rsidRPr="00EB36E9">
        <w:rPr>
          <w:rFonts w:ascii="Trebuchet MS" w:eastAsia="Calibri" w:hAnsi="Trebuchet MS" w:cs="Times New Roman"/>
          <w:sz w:val="24"/>
          <w:szCs w:val="24"/>
          <w:lang w:val="es-ES"/>
        </w:rPr>
        <w:t>minimă</w:t>
      </w:r>
      <w:proofErr w:type="spellEnd"/>
      <w:r w:rsidRPr="00EB36E9">
        <w:rPr>
          <w:rFonts w:ascii="Trebuchet MS" w:eastAsia="Calibri" w:hAnsi="Trebuchet MS" w:cs="Times New Roman"/>
          <w:sz w:val="24"/>
          <w:szCs w:val="24"/>
          <w:lang w:val="es-ES"/>
        </w:rPr>
        <w:t xml:space="preserve"> pe </w:t>
      </w:r>
      <w:proofErr w:type="spellStart"/>
      <w:r w:rsidRPr="00EB36E9">
        <w:rPr>
          <w:rFonts w:ascii="Trebuchet MS" w:eastAsia="Calibri" w:hAnsi="Trebuchet MS" w:cs="Times New Roman"/>
          <w:sz w:val="24"/>
          <w:szCs w:val="24"/>
          <w:lang w:val="es-ES"/>
        </w:rPr>
        <w:t>parcursul</w:t>
      </w:r>
      <w:proofErr w:type="spellEnd"/>
      <w:r w:rsidRPr="00EB36E9">
        <w:rPr>
          <w:rFonts w:ascii="Trebuchet MS" w:eastAsia="Calibri" w:hAnsi="Trebuchet MS" w:cs="Times New Roman"/>
          <w:sz w:val="24"/>
          <w:szCs w:val="24"/>
          <w:lang w:val="es-ES"/>
        </w:rPr>
        <w:t xml:space="preserve"> </w:t>
      </w:r>
      <w:proofErr w:type="spellStart"/>
      <w:r w:rsidRPr="00EB36E9">
        <w:rPr>
          <w:rFonts w:ascii="Trebuchet MS" w:eastAsia="Calibri" w:hAnsi="Trebuchet MS" w:cs="Times New Roman"/>
          <w:sz w:val="24"/>
          <w:szCs w:val="24"/>
          <w:lang w:val="es-ES"/>
        </w:rPr>
        <w:t>căreia</w:t>
      </w:r>
      <w:proofErr w:type="spellEnd"/>
      <w:r w:rsidRPr="00EB36E9">
        <w:rPr>
          <w:rFonts w:ascii="Trebuchet MS" w:eastAsia="Calibri" w:hAnsi="Trebuchet MS" w:cs="Times New Roman"/>
          <w:sz w:val="24"/>
          <w:szCs w:val="24"/>
          <w:lang w:val="es-ES"/>
        </w:rPr>
        <w:t xml:space="preserve"> </w:t>
      </w:r>
      <w:proofErr w:type="spellStart"/>
      <w:r w:rsidRPr="00EB36E9">
        <w:rPr>
          <w:rFonts w:ascii="Trebuchet MS" w:eastAsia="Calibri" w:hAnsi="Trebuchet MS" w:cs="Times New Roman"/>
          <w:sz w:val="24"/>
          <w:szCs w:val="24"/>
          <w:lang w:val="es-ES"/>
        </w:rPr>
        <w:t>ofertantul</w:t>
      </w:r>
      <w:proofErr w:type="spellEnd"/>
      <w:r w:rsidRPr="00EB36E9">
        <w:rPr>
          <w:rFonts w:ascii="Trebuchet MS" w:eastAsia="Calibri" w:hAnsi="Trebuchet MS" w:cs="Times New Roman"/>
          <w:sz w:val="24"/>
          <w:szCs w:val="24"/>
          <w:lang w:val="es-ES"/>
        </w:rPr>
        <w:t xml:space="preserve"> </w:t>
      </w:r>
      <w:proofErr w:type="spellStart"/>
      <w:r w:rsidRPr="00EB36E9">
        <w:rPr>
          <w:rFonts w:ascii="Trebuchet MS" w:eastAsia="Calibri" w:hAnsi="Trebuchet MS" w:cs="Times New Roman"/>
          <w:sz w:val="24"/>
          <w:szCs w:val="24"/>
          <w:lang w:val="es-ES"/>
        </w:rPr>
        <w:t>trebuie</w:t>
      </w:r>
      <w:proofErr w:type="spellEnd"/>
      <w:r w:rsidRPr="00EB36E9">
        <w:rPr>
          <w:rFonts w:ascii="Trebuchet MS" w:eastAsia="Calibri" w:hAnsi="Trebuchet MS" w:cs="Times New Roman"/>
          <w:sz w:val="24"/>
          <w:szCs w:val="24"/>
          <w:lang w:val="es-ES"/>
        </w:rPr>
        <w:t xml:space="preserve"> </w:t>
      </w:r>
      <w:proofErr w:type="spellStart"/>
      <w:r w:rsidRPr="00EB36E9">
        <w:rPr>
          <w:rFonts w:ascii="Trebuchet MS" w:eastAsia="Calibri" w:hAnsi="Trebuchet MS" w:cs="Times New Roman"/>
          <w:sz w:val="24"/>
          <w:szCs w:val="24"/>
          <w:lang w:val="es-ES"/>
        </w:rPr>
        <w:t>să</w:t>
      </w:r>
      <w:proofErr w:type="spellEnd"/>
      <w:r w:rsidRPr="00EB36E9">
        <w:rPr>
          <w:rFonts w:ascii="Trebuchet MS" w:eastAsia="Calibri" w:hAnsi="Trebuchet MS" w:cs="Times New Roman"/>
          <w:sz w:val="24"/>
          <w:szCs w:val="24"/>
          <w:lang w:val="es-ES"/>
        </w:rPr>
        <w:t xml:space="preserve"> </w:t>
      </w:r>
      <w:proofErr w:type="spellStart"/>
      <w:r w:rsidRPr="00EB36E9">
        <w:rPr>
          <w:rFonts w:ascii="Trebuchet MS" w:eastAsia="Calibri" w:hAnsi="Trebuchet MS" w:cs="Times New Roman"/>
          <w:sz w:val="24"/>
          <w:szCs w:val="24"/>
          <w:lang w:val="es-ES"/>
        </w:rPr>
        <w:t>își</w:t>
      </w:r>
      <w:proofErr w:type="spellEnd"/>
      <w:r w:rsidRPr="00EB36E9">
        <w:rPr>
          <w:rFonts w:ascii="Trebuchet MS" w:eastAsia="Calibri" w:hAnsi="Trebuchet MS" w:cs="Times New Roman"/>
          <w:sz w:val="24"/>
          <w:szCs w:val="24"/>
          <w:lang w:val="es-ES"/>
        </w:rPr>
        <w:t xml:space="preserve"> </w:t>
      </w:r>
      <w:proofErr w:type="spellStart"/>
      <w:r w:rsidRPr="00EB36E9">
        <w:rPr>
          <w:rFonts w:ascii="Trebuchet MS" w:eastAsia="Calibri" w:hAnsi="Trebuchet MS" w:cs="Times New Roman"/>
          <w:sz w:val="24"/>
          <w:szCs w:val="24"/>
          <w:lang w:val="es-ES"/>
        </w:rPr>
        <w:t>mențină</w:t>
      </w:r>
      <w:proofErr w:type="spellEnd"/>
      <w:r w:rsidRPr="00EB36E9">
        <w:rPr>
          <w:rFonts w:ascii="Trebuchet MS" w:eastAsia="Calibri" w:hAnsi="Trebuchet MS" w:cs="Times New Roman"/>
          <w:sz w:val="24"/>
          <w:szCs w:val="24"/>
          <w:lang w:val="es-ES"/>
        </w:rPr>
        <w:t xml:space="preserve"> oferta:</w:t>
      </w:r>
      <w:r w:rsidRPr="00EB36E9">
        <w:rPr>
          <w:rFonts w:ascii="Trebuchet MS" w:eastAsia="Times New Roman" w:hAnsi="Trebuchet MS" w:cs="Times New Roman"/>
          <w:sz w:val="24"/>
          <w:szCs w:val="24"/>
          <w:lang w:val="es-ES"/>
        </w:rPr>
        <w:t xml:space="preserve"> </w:t>
      </w:r>
      <w:r w:rsidRPr="00EB36E9">
        <w:rPr>
          <w:rFonts w:ascii="Trebuchet MS" w:eastAsia="Times New Roman" w:hAnsi="Trebuchet MS" w:cs="Times New Roman"/>
          <w:b/>
          <w:sz w:val="24"/>
          <w:szCs w:val="24"/>
          <w:lang w:val="es-ES"/>
        </w:rPr>
        <w:t xml:space="preserve">30 </w:t>
      </w:r>
      <w:proofErr w:type="spellStart"/>
      <w:r w:rsidRPr="00EB36E9">
        <w:rPr>
          <w:rFonts w:ascii="Trebuchet MS" w:eastAsia="Times New Roman" w:hAnsi="Trebuchet MS" w:cs="Times New Roman"/>
          <w:b/>
          <w:sz w:val="24"/>
          <w:szCs w:val="24"/>
          <w:lang w:val="es-ES"/>
        </w:rPr>
        <w:t>zile</w:t>
      </w:r>
      <w:proofErr w:type="spellEnd"/>
      <w:r w:rsidRPr="00EB36E9">
        <w:rPr>
          <w:rFonts w:ascii="Trebuchet MS" w:eastAsia="Times New Roman" w:hAnsi="Trebuchet MS" w:cs="Times New Roman"/>
          <w:sz w:val="24"/>
          <w:szCs w:val="24"/>
          <w:lang w:val="es-ES"/>
        </w:rPr>
        <w:t>.</w:t>
      </w:r>
      <w:r w:rsidRPr="00EB36E9">
        <w:rPr>
          <w:rFonts w:ascii="Trebuchet MS" w:eastAsia="Calibri" w:hAnsi="Trebuchet MS" w:cs="Times New Roman"/>
          <w:sz w:val="24"/>
          <w:szCs w:val="24"/>
          <w:lang w:val="es-ES"/>
        </w:rPr>
        <w:t xml:space="preserve"> (</w:t>
      </w:r>
      <w:proofErr w:type="gramStart"/>
      <w:r w:rsidRPr="00EB36E9">
        <w:rPr>
          <w:rFonts w:ascii="Trebuchet MS" w:eastAsia="Calibri" w:hAnsi="Trebuchet MS" w:cs="Times New Roman"/>
          <w:sz w:val="24"/>
          <w:szCs w:val="24"/>
          <w:lang w:val="es-ES"/>
        </w:rPr>
        <w:t>de</w:t>
      </w:r>
      <w:proofErr w:type="gramEnd"/>
      <w:r w:rsidRPr="00EB36E9">
        <w:rPr>
          <w:rFonts w:ascii="Trebuchet MS" w:eastAsia="Calibri" w:hAnsi="Trebuchet MS" w:cs="Times New Roman"/>
          <w:sz w:val="24"/>
          <w:szCs w:val="24"/>
          <w:lang w:val="es-ES"/>
        </w:rPr>
        <w:t xml:space="preserve"> la </w:t>
      </w:r>
      <w:proofErr w:type="spellStart"/>
      <w:r w:rsidRPr="00EB36E9">
        <w:rPr>
          <w:rFonts w:ascii="Trebuchet MS" w:eastAsia="Calibri" w:hAnsi="Trebuchet MS" w:cs="Times New Roman"/>
          <w:sz w:val="24"/>
          <w:szCs w:val="24"/>
          <w:lang w:val="es-ES"/>
        </w:rPr>
        <w:t>termenul</w:t>
      </w:r>
      <w:proofErr w:type="spellEnd"/>
      <w:r w:rsidRPr="00EB36E9">
        <w:rPr>
          <w:rFonts w:ascii="Trebuchet MS" w:eastAsia="Calibri" w:hAnsi="Trebuchet MS" w:cs="Times New Roman"/>
          <w:sz w:val="24"/>
          <w:szCs w:val="24"/>
          <w:lang w:val="es-ES"/>
        </w:rPr>
        <w:t xml:space="preserve"> </w:t>
      </w:r>
      <w:proofErr w:type="spellStart"/>
      <w:r w:rsidRPr="00EB36E9">
        <w:rPr>
          <w:rFonts w:ascii="Trebuchet MS" w:eastAsia="Calibri" w:hAnsi="Trebuchet MS" w:cs="Times New Roman"/>
          <w:sz w:val="24"/>
          <w:szCs w:val="24"/>
          <w:lang w:val="es-ES"/>
        </w:rPr>
        <w:t>limită</w:t>
      </w:r>
      <w:proofErr w:type="spellEnd"/>
      <w:r w:rsidRPr="00EB36E9">
        <w:rPr>
          <w:rFonts w:ascii="Trebuchet MS" w:eastAsia="Calibri" w:hAnsi="Trebuchet MS" w:cs="Times New Roman"/>
          <w:sz w:val="24"/>
          <w:szCs w:val="24"/>
          <w:lang w:val="es-ES"/>
        </w:rPr>
        <w:t xml:space="preserve"> de </w:t>
      </w:r>
      <w:proofErr w:type="spellStart"/>
      <w:r w:rsidRPr="00EB36E9">
        <w:rPr>
          <w:rFonts w:ascii="Trebuchet MS" w:eastAsia="Calibri" w:hAnsi="Trebuchet MS" w:cs="Times New Roman"/>
          <w:sz w:val="24"/>
          <w:szCs w:val="24"/>
          <w:lang w:val="es-ES"/>
        </w:rPr>
        <w:t>primire</w:t>
      </w:r>
      <w:proofErr w:type="spellEnd"/>
      <w:r w:rsidRPr="00EB36E9">
        <w:rPr>
          <w:rFonts w:ascii="Trebuchet MS" w:eastAsia="Calibri" w:hAnsi="Trebuchet MS" w:cs="Times New Roman"/>
          <w:sz w:val="24"/>
          <w:szCs w:val="24"/>
          <w:lang w:val="es-ES"/>
        </w:rPr>
        <w:t xml:space="preserve"> a </w:t>
      </w:r>
      <w:proofErr w:type="spellStart"/>
      <w:r w:rsidRPr="00EB36E9">
        <w:rPr>
          <w:rFonts w:ascii="Trebuchet MS" w:eastAsia="Calibri" w:hAnsi="Trebuchet MS" w:cs="Times New Roman"/>
          <w:sz w:val="24"/>
          <w:szCs w:val="24"/>
          <w:lang w:val="es-ES"/>
        </w:rPr>
        <w:t>ofertelor</w:t>
      </w:r>
      <w:proofErr w:type="spellEnd"/>
      <w:r w:rsidRPr="00EB36E9">
        <w:rPr>
          <w:rFonts w:ascii="Trebuchet MS" w:eastAsia="Calibri" w:hAnsi="Trebuchet MS" w:cs="Times New Roman"/>
          <w:sz w:val="24"/>
          <w:szCs w:val="24"/>
          <w:lang w:val="es-ES"/>
        </w:rPr>
        <w:t xml:space="preserve">). </w:t>
      </w:r>
    </w:p>
    <w:p w:rsidR="00A536B2" w:rsidRPr="00EB36E9" w:rsidRDefault="00A536B2" w:rsidP="00A536B2">
      <w:pPr>
        <w:tabs>
          <w:tab w:val="left" w:pos="-4620"/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ascii="Trebuchet MS" w:eastAsia="Calibri" w:hAnsi="Trebuchet MS" w:cs="Times New Roman"/>
          <w:sz w:val="24"/>
          <w:szCs w:val="24"/>
          <w:lang w:val="es-ES"/>
        </w:rPr>
      </w:pPr>
      <w:r w:rsidRPr="00EB36E9">
        <w:rPr>
          <w:rFonts w:ascii="Trebuchet MS" w:eastAsia="Times New Roman" w:hAnsi="Trebuchet MS" w:cs="Times New Roman"/>
          <w:b/>
          <w:color w:val="000000"/>
          <w:sz w:val="24"/>
          <w:szCs w:val="24"/>
          <w:lang w:val="ro-RO"/>
        </w:rPr>
        <w:t xml:space="preserve"> </w:t>
      </w:r>
      <w:r w:rsidRPr="00EB36E9">
        <w:rPr>
          <w:rFonts w:ascii="Trebuchet MS" w:eastAsia="Times New Roman" w:hAnsi="Trebuchet MS" w:cs="Times New Roman"/>
          <w:color w:val="000000"/>
          <w:sz w:val="24"/>
          <w:szCs w:val="24"/>
          <w:lang w:val="ro-RO"/>
        </w:rPr>
        <w:t>IV.8) Prețul ofertei este ferm – nu se acceptă actualizarea prețului contractului</w:t>
      </w:r>
    </w:p>
    <w:p w:rsidR="00A536B2" w:rsidRPr="00EB36E9" w:rsidRDefault="00A536B2" w:rsidP="00A536B2">
      <w:pPr>
        <w:autoSpaceDE w:val="0"/>
        <w:autoSpaceDN w:val="0"/>
        <w:adjustRightInd w:val="0"/>
        <w:spacing w:after="0"/>
        <w:jc w:val="both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EB36E9">
        <w:rPr>
          <w:rFonts w:ascii="Trebuchet MS" w:eastAsia="Times New Roman" w:hAnsi="Trebuchet MS" w:cs="Times New Roman"/>
          <w:color w:val="000000"/>
          <w:sz w:val="24"/>
          <w:szCs w:val="24"/>
          <w:lang w:val="ro-RO"/>
        </w:rPr>
        <w:t>IV. 9)  La oferta de bază nu se acceptă oferte alternative</w:t>
      </w:r>
    </w:p>
    <w:p w:rsidR="00F861F3" w:rsidRPr="00EB36E9" w:rsidRDefault="00F861F3" w:rsidP="00A536B2">
      <w:pPr>
        <w:spacing w:after="0"/>
        <w:rPr>
          <w:rFonts w:ascii="Trebuchet MS" w:eastAsia="Times New Roman" w:hAnsi="Trebuchet MS" w:cs="Times New Roman"/>
          <w:b/>
          <w:sz w:val="24"/>
          <w:szCs w:val="24"/>
          <w:lang w:val="ro-RO"/>
        </w:rPr>
      </w:pPr>
    </w:p>
    <w:p w:rsidR="00A536B2" w:rsidRPr="00EB36E9" w:rsidRDefault="00A536B2" w:rsidP="00A536B2">
      <w:pPr>
        <w:spacing w:after="0"/>
        <w:rPr>
          <w:rFonts w:ascii="Trebuchet MS" w:eastAsia="Times New Roman" w:hAnsi="Trebuchet MS" w:cs="Times New Roman"/>
          <w:b/>
          <w:sz w:val="24"/>
          <w:szCs w:val="24"/>
          <w:lang w:val="ro-RO"/>
        </w:rPr>
      </w:pPr>
      <w:r w:rsidRPr="00EB36E9">
        <w:rPr>
          <w:rFonts w:ascii="Trebuchet MS" w:eastAsia="Times New Roman" w:hAnsi="Trebuchet MS" w:cs="Times New Roman"/>
          <w:b/>
          <w:sz w:val="24"/>
          <w:szCs w:val="24"/>
          <w:lang w:val="ro-RO"/>
        </w:rPr>
        <w:t xml:space="preserve">VI. INFORMAȚII SUPLIMENTARE – se pot obține la adresele de e-mail </w:t>
      </w:r>
      <w:hyperlink r:id="rId15" w:history="1">
        <w:r w:rsidRPr="00EB36E9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val="ro-RO"/>
          </w:rPr>
          <w:t>sng@grefieri.ro</w:t>
        </w:r>
      </w:hyperlink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, </w:t>
      </w:r>
      <w:hyperlink r:id="rId16" w:history="1">
        <w:r w:rsidRPr="00EB36E9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val="ro-RO"/>
          </w:rPr>
          <w:t>achizitii@grefieri.ro</w:t>
        </w:r>
      </w:hyperlink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și la telefon 021.4076271. </w:t>
      </w:r>
    </w:p>
    <w:p w:rsidR="00A536B2" w:rsidRPr="00EB36E9" w:rsidRDefault="00A536B2" w:rsidP="00A536B2">
      <w:pPr>
        <w:spacing w:after="0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EB36E9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         </w:t>
      </w:r>
    </w:p>
    <w:p w:rsidR="00BB559D" w:rsidRPr="00EB36E9" w:rsidRDefault="00BB559D" w:rsidP="00BB559D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sz w:val="24"/>
          <w:szCs w:val="24"/>
        </w:rPr>
      </w:pPr>
    </w:p>
    <w:p w:rsidR="001C388F" w:rsidRPr="00687F40" w:rsidRDefault="001C388F" w:rsidP="001C388F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sz w:val="24"/>
          <w:szCs w:val="24"/>
        </w:rPr>
      </w:pPr>
      <w:proofErr w:type="spellStart"/>
      <w:r w:rsidRPr="00687F40">
        <w:rPr>
          <w:rFonts w:ascii="Trebuchet MS" w:hAnsi="Trebuchet MS" w:cs="Times New Roman"/>
          <w:sz w:val="24"/>
          <w:szCs w:val="24"/>
        </w:rPr>
        <w:t>Întocmit</w:t>
      </w:r>
      <w:proofErr w:type="spellEnd"/>
      <w:r w:rsidRPr="00687F40">
        <w:rPr>
          <w:rFonts w:ascii="Trebuchet MS" w:hAnsi="Trebuchet MS" w:cs="Times New Roman"/>
          <w:sz w:val="24"/>
          <w:szCs w:val="24"/>
        </w:rPr>
        <w:t xml:space="preserve">,                                                                  </w:t>
      </w:r>
      <w:r>
        <w:rPr>
          <w:rFonts w:ascii="Trebuchet MS" w:hAnsi="Trebuchet MS" w:cs="Times New Roman"/>
          <w:sz w:val="24"/>
          <w:szCs w:val="24"/>
        </w:rPr>
        <w:t xml:space="preserve">                      </w:t>
      </w:r>
      <w:r w:rsidRPr="00687F40">
        <w:rPr>
          <w:rFonts w:ascii="Trebuchet MS" w:hAnsi="Trebuchet MS" w:cs="Times New Roman"/>
          <w:sz w:val="24"/>
          <w:szCs w:val="24"/>
        </w:rPr>
        <w:t xml:space="preserve"> AVIZAT</w:t>
      </w:r>
    </w:p>
    <w:p w:rsidR="001C388F" w:rsidRPr="00687F40" w:rsidRDefault="001C388F" w:rsidP="001C388F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sz w:val="24"/>
          <w:szCs w:val="24"/>
        </w:rPr>
      </w:pPr>
      <w:proofErr w:type="spellStart"/>
      <w:r w:rsidRPr="00687F40">
        <w:rPr>
          <w:rFonts w:ascii="Trebuchet MS" w:hAnsi="Trebuchet MS" w:cs="Times New Roman"/>
          <w:sz w:val="24"/>
          <w:szCs w:val="24"/>
        </w:rPr>
        <w:t>Responsabil</w:t>
      </w:r>
      <w:proofErr w:type="spellEnd"/>
      <w:r w:rsidRPr="00687F40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687F40">
        <w:rPr>
          <w:rFonts w:ascii="Trebuchet MS" w:hAnsi="Trebuchet MS" w:cs="Times New Roman"/>
          <w:sz w:val="24"/>
          <w:szCs w:val="24"/>
        </w:rPr>
        <w:t>achiziții</w:t>
      </w:r>
      <w:proofErr w:type="spellEnd"/>
      <w:r w:rsidRPr="00687F40">
        <w:rPr>
          <w:rFonts w:ascii="Trebuchet MS" w:hAnsi="Trebuchet MS" w:cs="Times New Roman"/>
          <w:sz w:val="24"/>
          <w:szCs w:val="24"/>
        </w:rPr>
        <w:tab/>
        <w:t xml:space="preserve">                                 </w:t>
      </w:r>
      <w:r>
        <w:rPr>
          <w:rFonts w:ascii="Trebuchet MS" w:hAnsi="Trebuchet MS" w:cs="Times New Roman"/>
          <w:sz w:val="24"/>
          <w:szCs w:val="24"/>
        </w:rPr>
        <w:t xml:space="preserve">                      </w:t>
      </w:r>
      <w:r w:rsidRPr="00687F40">
        <w:rPr>
          <w:rFonts w:ascii="Trebuchet MS" w:hAnsi="Trebuchet MS" w:cs="Times New Roman"/>
          <w:sz w:val="24"/>
          <w:szCs w:val="24"/>
        </w:rPr>
        <w:t xml:space="preserve">DIRECTOR DEFA                                                   </w:t>
      </w:r>
    </w:p>
    <w:p w:rsidR="001C388F" w:rsidRPr="00687F40" w:rsidRDefault="001C388F" w:rsidP="001C388F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sz w:val="24"/>
          <w:szCs w:val="24"/>
        </w:rPr>
      </w:pPr>
      <w:proofErr w:type="spellStart"/>
      <w:r w:rsidRPr="00687F40">
        <w:rPr>
          <w:rFonts w:ascii="Trebuchet MS" w:hAnsi="Trebuchet MS" w:cs="Times New Roman"/>
          <w:sz w:val="24"/>
          <w:szCs w:val="24"/>
        </w:rPr>
        <w:t>Semnătura</w:t>
      </w:r>
      <w:proofErr w:type="spellEnd"/>
      <w:r w:rsidRPr="00687F40">
        <w:rPr>
          <w:rFonts w:ascii="Trebuchet MS" w:hAnsi="Trebuchet MS" w:cs="Times New Roman"/>
          <w:sz w:val="24"/>
          <w:szCs w:val="24"/>
        </w:rPr>
        <w:t xml:space="preserve">                                                      </w:t>
      </w:r>
      <w:r>
        <w:rPr>
          <w:rFonts w:ascii="Trebuchet MS" w:hAnsi="Trebuchet MS" w:cs="Times New Roman"/>
          <w:sz w:val="24"/>
          <w:szCs w:val="24"/>
        </w:rPr>
        <w:t xml:space="preserve">                         </w:t>
      </w:r>
      <w:proofErr w:type="spellStart"/>
      <w:r w:rsidRPr="00687F40">
        <w:rPr>
          <w:rFonts w:ascii="Trebuchet MS" w:hAnsi="Trebuchet MS" w:cs="Times New Roman"/>
          <w:sz w:val="24"/>
          <w:szCs w:val="24"/>
        </w:rPr>
        <w:t>Semnătura</w:t>
      </w:r>
      <w:proofErr w:type="spellEnd"/>
      <w:r w:rsidRPr="00687F40">
        <w:rPr>
          <w:rFonts w:ascii="Trebuchet MS" w:hAnsi="Trebuchet MS" w:cs="Times New Roman"/>
          <w:sz w:val="24"/>
          <w:szCs w:val="24"/>
        </w:rPr>
        <w:t xml:space="preserve">  </w:t>
      </w:r>
    </w:p>
    <w:p w:rsidR="001C388F" w:rsidRPr="00687F40" w:rsidRDefault="001C388F" w:rsidP="001C388F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sz w:val="24"/>
          <w:szCs w:val="24"/>
        </w:rPr>
      </w:pPr>
      <w:r w:rsidRPr="00687F40">
        <w:rPr>
          <w:rFonts w:ascii="Trebuchet MS" w:hAnsi="Trebuchet MS" w:cs="Times New Roman"/>
          <w:sz w:val="24"/>
          <w:szCs w:val="24"/>
        </w:rPr>
        <w:t>Data</w:t>
      </w:r>
      <w:r w:rsidR="00911E99">
        <w:rPr>
          <w:rFonts w:ascii="Trebuchet MS" w:hAnsi="Trebuchet MS" w:cs="Times New Roman"/>
          <w:sz w:val="24"/>
          <w:szCs w:val="24"/>
        </w:rPr>
        <w:t>:</w:t>
      </w:r>
      <w:r w:rsidRPr="00687F40">
        <w:rPr>
          <w:rFonts w:ascii="Trebuchet MS" w:hAnsi="Trebuchet MS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rebuchet MS" w:hAnsi="Trebuchet MS" w:cs="Times New Roman"/>
          <w:sz w:val="24"/>
          <w:szCs w:val="24"/>
        </w:rPr>
        <w:t xml:space="preserve">                         </w:t>
      </w:r>
      <w:r w:rsidRPr="00687F40">
        <w:rPr>
          <w:rFonts w:ascii="Trebuchet MS" w:hAnsi="Trebuchet MS" w:cs="Times New Roman"/>
          <w:sz w:val="24"/>
          <w:szCs w:val="24"/>
        </w:rPr>
        <w:t>Data</w:t>
      </w:r>
      <w:r w:rsidR="00911E99">
        <w:rPr>
          <w:rFonts w:ascii="Trebuchet MS" w:hAnsi="Trebuchet MS" w:cs="Times New Roman"/>
          <w:sz w:val="24"/>
          <w:szCs w:val="24"/>
        </w:rPr>
        <w:t>:</w:t>
      </w:r>
      <w:r w:rsidRPr="00687F40">
        <w:rPr>
          <w:rFonts w:ascii="Trebuchet MS" w:hAnsi="Trebuchet MS" w:cs="Times New Roman"/>
          <w:sz w:val="24"/>
          <w:szCs w:val="24"/>
        </w:rPr>
        <w:t xml:space="preserve">    </w:t>
      </w:r>
    </w:p>
    <w:p w:rsidR="001C388F" w:rsidRPr="00687F40" w:rsidRDefault="001C388F" w:rsidP="001C388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sz w:val="24"/>
          <w:szCs w:val="24"/>
        </w:rPr>
      </w:pPr>
    </w:p>
    <w:p w:rsidR="001C388F" w:rsidRPr="00687F40" w:rsidRDefault="001C388F" w:rsidP="001C388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sz w:val="24"/>
          <w:szCs w:val="24"/>
        </w:rPr>
      </w:pPr>
      <w:r w:rsidRPr="00687F40">
        <w:rPr>
          <w:rFonts w:ascii="Trebuchet MS" w:hAnsi="Trebuchet MS" w:cs="Times New Roman"/>
          <w:sz w:val="24"/>
          <w:szCs w:val="24"/>
        </w:rPr>
        <w:t xml:space="preserve">                                                                   </w:t>
      </w:r>
    </w:p>
    <w:p w:rsidR="001C388F" w:rsidRPr="00687F40" w:rsidRDefault="001C388F" w:rsidP="001C388F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sz w:val="24"/>
          <w:szCs w:val="24"/>
        </w:rPr>
      </w:pPr>
      <w:r w:rsidRPr="00687F40">
        <w:rPr>
          <w:rFonts w:ascii="Trebuchet MS" w:hAnsi="Trebuchet MS" w:cs="Times New Roman"/>
          <w:sz w:val="24"/>
          <w:szCs w:val="24"/>
        </w:rPr>
        <w:t xml:space="preserve">         AVIZAT</w:t>
      </w:r>
      <w:r w:rsidRPr="00687F40">
        <w:rPr>
          <w:rFonts w:ascii="Trebuchet MS" w:hAnsi="Trebuchet MS" w:cs="Times New Roman"/>
          <w:sz w:val="24"/>
          <w:szCs w:val="24"/>
        </w:rPr>
        <w:tab/>
        <w:t xml:space="preserve">                                                        </w:t>
      </w:r>
      <w:r>
        <w:rPr>
          <w:rFonts w:ascii="Trebuchet MS" w:hAnsi="Trebuchet MS" w:cs="Times New Roman"/>
          <w:sz w:val="24"/>
          <w:szCs w:val="24"/>
        </w:rPr>
        <w:t xml:space="preserve">                          </w:t>
      </w:r>
      <w:proofErr w:type="spellStart"/>
      <w:r w:rsidRPr="00687F40">
        <w:rPr>
          <w:rFonts w:ascii="Trebuchet MS" w:hAnsi="Trebuchet MS" w:cs="Times New Roman"/>
          <w:sz w:val="24"/>
          <w:szCs w:val="24"/>
        </w:rPr>
        <w:t>AVIZAT</w:t>
      </w:r>
      <w:proofErr w:type="spellEnd"/>
      <w:r w:rsidRPr="00687F40">
        <w:rPr>
          <w:rFonts w:ascii="Trebuchet MS" w:hAnsi="Trebuchet MS" w:cs="Times New Roman"/>
          <w:sz w:val="24"/>
          <w:szCs w:val="24"/>
        </w:rPr>
        <w:tab/>
        <w:t xml:space="preserve">                                                         </w:t>
      </w:r>
    </w:p>
    <w:p w:rsidR="001C388F" w:rsidRPr="00687F40" w:rsidRDefault="001C388F" w:rsidP="001C388F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sz w:val="24"/>
          <w:szCs w:val="24"/>
        </w:rPr>
      </w:pPr>
      <w:r w:rsidRPr="00687F40">
        <w:rPr>
          <w:rFonts w:ascii="Trebuchet MS" w:hAnsi="Trebuchet MS" w:cs="Times New Roman"/>
          <w:sz w:val="24"/>
          <w:szCs w:val="24"/>
        </w:rPr>
        <w:t xml:space="preserve">ASISTENT MANAGER PROIECT                                                   MANAGER PROIECT         </w:t>
      </w:r>
    </w:p>
    <w:p w:rsidR="001C388F" w:rsidRPr="00687F40" w:rsidRDefault="001C388F" w:rsidP="001C388F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sz w:val="24"/>
          <w:szCs w:val="24"/>
        </w:rPr>
      </w:pPr>
      <w:proofErr w:type="spellStart"/>
      <w:r w:rsidRPr="00687F40">
        <w:rPr>
          <w:rFonts w:ascii="Trebuchet MS" w:hAnsi="Trebuchet MS" w:cs="Times New Roman"/>
          <w:sz w:val="24"/>
          <w:szCs w:val="24"/>
        </w:rPr>
        <w:t>Semnătura</w:t>
      </w:r>
      <w:proofErr w:type="spellEnd"/>
      <w:r w:rsidRPr="00687F40">
        <w:rPr>
          <w:rFonts w:ascii="Trebuchet MS" w:hAnsi="Trebuchet MS" w:cs="Times New Roman"/>
          <w:sz w:val="24"/>
          <w:szCs w:val="24"/>
        </w:rPr>
        <w:t xml:space="preserve">                                                             </w:t>
      </w:r>
      <w:r>
        <w:rPr>
          <w:rFonts w:ascii="Trebuchet MS" w:hAnsi="Trebuchet MS" w:cs="Times New Roman"/>
          <w:sz w:val="24"/>
          <w:szCs w:val="24"/>
        </w:rPr>
        <w:t xml:space="preserve">                     </w:t>
      </w:r>
      <w:proofErr w:type="spellStart"/>
      <w:r w:rsidRPr="00687F40">
        <w:rPr>
          <w:rFonts w:ascii="Trebuchet MS" w:hAnsi="Trebuchet MS" w:cs="Times New Roman"/>
          <w:sz w:val="24"/>
          <w:szCs w:val="24"/>
        </w:rPr>
        <w:t>Semnătura</w:t>
      </w:r>
      <w:proofErr w:type="spellEnd"/>
    </w:p>
    <w:p w:rsidR="00021F32" w:rsidRPr="00FB04DB" w:rsidRDefault="001C388F" w:rsidP="00FB04DB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imes New Roman"/>
          <w:sz w:val="24"/>
          <w:szCs w:val="24"/>
        </w:rPr>
      </w:pPr>
      <w:r w:rsidRPr="00687F40">
        <w:rPr>
          <w:rFonts w:ascii="Trebuchet MS" w:hAnsi="Trebuchet MS" w:cs="Times New Roman"/>
          <w:sz w:val="24"/>
          <w:szCs w:val="24"/>
        </w:rPr>
        <w:t>Data</w:t>
      </w:r>
      <w:r w:rsidR="00911E99">
        <w:rPr>
          <w:rFonts w:ascii="Trebuchet MS" w:hAnsi="Trebuchet MS" w:cs="Times New Roman"/>
          <w:sz w:val="24"/>
          <w:szCs w:val="24"/>
        </w:rPr>
        <w:t>:</w:t>
      </w:r>
      <w:r w:rsidRPr="00687F40">
        <w:rPr>
          <w:rFonts w:ascii="Trebuchet MS" w:hAnsi="Trebuchet MS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rebuchet MS" w:hAnsi="Trebuchet MS" w:cs="Times New Roman"/>
          <w:sz w:val="24"/>
          <w:szCs w:val="24"/>
        </w:rPr>
        <w:t xml:space="preserve">                    </w:t>
      </w:r>
      <w:r w:rsidRPr="00687F40">
        <w:rPr>
          <w:rFonts w:ascii="Trebuchet MS" w:hAnsi="Trebuchet MS" w:cs="Times New Roman"/>
          <w:sz w:val="24"/>
          <w:szCs w:val="24"/>
        </w:rPr>
        <w:t>Data</w:t>
      </w:r>
      <w:r w:rsidR="00911E99">
        <w:rPr>
          <w:rFonts w:ascii="Trebuchet MS" w:hAnsi="Trebuchet MS" w:cs="Times New Roman"/>
          <w:sz w:val="24"/>
          <w:szCs w:val="24"/>
        </w:rPr>
        <w:t>:</w:t>
      </w:r>
    </w:p>
    <w:p w:rsidR="00021F32" w:rsidRPr="00EB36E9" w:rsidRDefault="00021F32" w:rsidP="00021F32">
      <w:pPr>
        <w:rPr>
          <w:rFonts w:ascii="Trebuchet MS" w:hAnsi="Trebuchet MS"/>
          <w:sz w:val="24"/>
          <w:szCs w:val="24"/>
        </w:rPr>
      </w:pPr>
    </w:p>
    <w:p w:rsidR="00AD0EB0" w:rsidRPr="00EB36E9" w:rsidRDefault="00AD0EB0" w:rsidP="00021F32">
      <w:pPr>
        <w:rPr>
          <w:rFonts w:ascii="Trebuchet MS" w:hAnsi="Trebuchet MS"/>
          <w:sz w:val="24"/>
          <w:szCs w:val="24"/>
        </w:rPr>
      </w:pPr>
      <w:bookmarkStart w:id="0" w:name="_GoBack"/>
      <w:bookmarkEnd w:id="0"/>
    </w:p>
    <w:sectPr w:rsidR="00AD0EB0" w:rsidRPr="00EB36E9" w:rsidSect="00021F32">
      <w:headerReference w:type="default" r:id="rId17"/>
      <w:footerReference w:type="default" r:id="rId18"/>
      <w:pgSz w:w="11906" w:h="16838" w:code="9"/>
      <w:pgMar w:top="1440" w:right="1440" w:bottom="1440" w:left="1440" w:header="708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2CE" w:rsidRDefault="001812CE" w:rsidP="00247E64">
      <w:pPr>
        <w:spacing w:after="0" w:line="240" w:lineRule="auto"/>
      </w:pPr>
      <w:r>
        <w:separator/>
      </w:r>
    </w:p>
  </w:endnote>
  <w:endnote w:type="continuationSeparator" w:id="0">
    <w:p w:rsidR="001812CE" w:rsidRDefault="001812CE" w:rsidP="0024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MS PMincho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32" w:rsidRDefault="00021F32" w:rsidP="00021F32">
    <w:pPr>
      <w:pStyle w:val="Footer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</w:p>
  <w:p w:rsidR="00021F32" w:rsidRDefault="00021F32" w:rsidP="00021F32">
    <w:pPr>
      <w:pStyle w:val="Footer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  <w:r>
      <w:rPr>
        <w:rFonts w:ascii="Trebuchet MS" w:hAnsi="Trebuchet MS"/>
        <w:i/>
        <w:noProof/>
        <w:color w:val="001489"/>
        <w:sz w:val="18"/>
        <w:szCs w:val="18"/>
      </w:rPr>
      <w:drawing>
        <wp:inline distT="0" distB="0" distL="0" distR="0">
          <wp:extent cx="868680" cy="868680"/>
          <wp:effectExtent l="0" t="0" r="0" b="0"/>
          <wp:docPr id="32" name="I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igla SNG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4" cy="868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1F32" w:rsidRPr="00021F32" w:rsidRDefault="00021F32" w:rsidP="00021F32">
    <w:pPr>
      <w:pStyle w:val="Footer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</w:p>
  <w:p w:rsidR="00021F32" w:rsidRDefault="00021F32" w:rsidP="00021F32">
    <w:pPr>
      <w:pStyle w:val="Footer"/>
      <w:jc w:val="center"/>
      <w:rPr>
        <w:rFonts w:ascii="Trebuchet MS" w:eastAsiaTheme="minorHAnsi" w:hAnsi="Trebuchet MS"/>
        <w:i/>
        <w:color w:val="001489"/>
        <w:sz w:val="18"/>
        <w:szCs w:val="18"/>
        <w:lang w:val="ro-RO" w:eastAsia="en-US"/>
      </w:rPr>
    </w:pPr>
    <w:r>
      <w:rPr>
        <w:rFonts w:ascii="Trebuchet MS" w:hAnsi="Trebuchet MS"/>
        <w:i/>
        <w:color w:val="001489"/>
        <w:sz w:val="18"/>
        <w:szCs w:val="18"/>
        <w:lang w:val="ro-RO"/>
      </w:rPr>
      <w:t>Proiect cofinanțat din Fondul Social European prin</w:t>
    </w:r>
  </w:p>
  <w:p w:rsidR="00021F32" w:rsidRDefault="00021F32" w:rsidP="00021F32">
    <w:pPr>
      <w:pStyle w:val="Footer"/>
      <w:jc w:val="center"/>
    </w:pPr>
    <w:r>
      <w:rPr>
        <w:rFonts w:ascii="Trebuchet MS" w:hAnsi="Trebuchet MS"/>
        <w:i/>
        <w:color w:val="001489"/>
        <w:sz w:val="18"/>
        <w:szCs w:val="18"/>
        <w:lang w:val="ro-RO"/>
      </w:rPr>
      <w:t>Programul Operațional Capacitate Administrativă 2014-2020!</w:t>
    </w:r>
  </w:p>
  <w:p w:rsidR="00021F32" w:rsidRDefault="00021F32">
    <w:pPr>
      <w:pStyle w:val="Footer"/>
    </w:pPr>
    <w:r>
      <w:rPr>
        <w:noProof/>
      </w:rPr>
      <w:drawing>
        <wp:inline distT="0" distB="0" distL="0" distR="0" wp14:anchorId="36C96DCD" wp14:editId="3AB9B15D">
          <wp:extent cx="5731510" cy="344170"/>
          <wp:effectExtent l="0" t="0" r="2540" b="0"/>
          <wp:docPr id="31" name="Picture 1" descr="Ansamblu-graf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nsamblu-grafic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1F32" w:rsidRDefault="00021F32" w:rsidP="00021F32">
    <w:pPr>
      <w:pStyle w:val="Footer"/>
      <w:jc w:val="center"/>
    </w:pPr>
    <w:r>
      <w:rPr>
        <w:rFonts w:ascii="Trebuchet MS" w:hAnsi="Trebuchet MS"/>
        <w:color w:val="002060"/>
        <w:sz w:val="18"/>
        <w:szCs w:val="18"/>
      </w:rPr>
      <w:t>www.poca.ro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2CE" w:rsidRDefault="001812CE" w:rsidP="00247E64">
      <w:pPr>
        <w:spacing w:after="0" w:line="240" w:lineRule="auto"/>
      </w:pPr>
      <w:r>
        <w:separator/>
      </w:r>
    </w:p>
  </w:footnote>
  <w:footnote w:type="continuationSeparator" w:id="0">
    <w:p w:rsidR="001812CE" w:rsidRDefault="001812CE" w:rsidP="0024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E64" w:rsidRDefault="00247E64">
    <w:pPr>
      <w:pStyle w:val="Header"/>
    </w:pPr>
    <w:r>
      <w:rPr>
        <w:noProof/>
      </w:rPr>
      <w:drawing>
        <wp:inline distT="0" distB="0" distL="0" distR="0" wp14:anchorId="39583B1F" wp14:editId="08E0E377">
          <wp:extent cx="5732060" cy="1006144"/>
          <wp:effectExtent l="0" t="0" r="2540" b="0"/>
          <wp:docPr id="30" name="I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POCA_sus_portret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161" cy="101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C92"/>
    <w:multiLevelType w:val="hybridMultilevel"/>
    <w:tmpl w:val="3B241FA2"/>
    <w:lvl w:ilvl="0" w:tplc="490E2C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61966"/>
    <w:multiLevelType w:val="hybridMultilevel"/>
    <w:tmpl w:val="4B1C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D690A"/>
    <w:multiLevelType w:val="hybridMultilevel"/>
    <w:tmpl w:val="097C239E"/>
    <w:lvl w:ilvl="0" w:tplc="AAEC9D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32526"/>
    <w:multiLevelType w:val="hybridMultilevel"/>
    <w:tmpl w:val="D7AA23DE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64"/>
    <w:rsid w:val="00021F32"/>
    <w:rsid w:val="00075742"/>
    <w:rsid w:val="0007790A"/>
    <w:rsid w:val="001812CE"/>
    <w:rsid w:val="00184359"/>
    <w:rsid w:val="00187F3C"/>
    <w:rsid w:val="001C388F"/>
    <w:rsid w:val="001C773D"/>
    <w:rsid w:val="001D0E6B"/>
    <w:rsid w:val="00247E64"/>
    <w:rsid w:val="002A4031"/>
    <w:rsid w:val="00314F08"/>
    <w:rsid w:val="0039224C"/>
    <w:rsid w:val="003F016A"/>
    <w:rsid w:val="004178E6"/>
    <w:rsid w:val="0043027E"/>
    <w:rsid w:val="005A3FDE"/>
    <w:rsid w:val="005B29F2"/>
    <w:rsid w:val="00653590"/>
    <w:rsid w:val="0069234B"/>
    <w:rsid w:val="00695765"/>
    <w:rsid w:val="007552CA"/>
    <w:rsid w:val="00802297"/>
    <w:rsid w:val="008152EB"/>
    <w:rsid w:val="00911E99"/>
    <w:rsid w:val="009175A1"/>
    <w:rsid w:val="009B26A8"/>
    <w:rsid w:val="009E1B84"/>
    <w:rsid w:val="00A04015"/>
    <w:rsid w:val="00A263DF"/>
    <w:rsid w:val="00A536B2"/>
    <w:rsid w:val="00A55C57"/>
    <w:rsid w:val="00A83914"/>
    <w:rsid w:val="00AA1915"/>
    <w:rsid w:val="00AD0EB0"/>
    <w:rsid w:val="00B40228"/>
    <w:rsid w:val="00B43B89"/>
    <w:rsid w:val="00BB559D"/>
    <w:rsid w:val="00BC550F"/>
    <w:rsid w:val="00BD6690"/>
    <w:rsid w:val="00BF7451"/>
    <w:rsid w:val="00C077B5"/>
    <w:rsid w:val="00C31D4D"/>
    <w:rsid w:val="00C41980"/>
    <w:rsid w:val="00CF48D1"/>
    <w:rsid w:val="00D43EEC"/>
    <w:rsid w:val="00D50FB2"/>
    <w:rsid w:val="00D5402F"/>
    <w:rsid w:val="00D558A5"/>
    <w:rsid w:val="00DC1A42"/>
    <w:rsid w:val="00DE5DAB"/>
    <w:rsid w:val="00DF1000"/>
    <w:rsid w:val="00E12CD3"/>
    <w:rsid w:val="00EB36E9"/>
    <w:rsid w:val="00EF1230"/>
    <w:rsid w:val="00EF4028"/>
    <w:rsid w:val="00F725A7"/>
    <w:rsid w:val="00F861F3"/>
    <w:rsid w:val="00FB04DB"/>
    <w:rsid w:val="00FB53D5"/>
    <w:rsid w:val="00FE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6A"/>
    <w:pPr>
      <w:spacing w:after="200" w:line="276" w:lineRule="auto"/>
    </w:pPr>
    <w:rPr>
      <w:rFonts w:eastAsiaTheme="minorHAnsi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Heading4">
    <w:name w:val="heading 4"/>
    <w:basedOn w:val="Normal"/>
    <w:link w:val="Heading4Cha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eading5">
    <w:name w:val="heading 5"/>
    <w:basedOn w:val="Normal"/>
    <w:link w:val="Heading5Cha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47E64"/>
  </w:style>
  <w:style w:type="paragraph" w:styleId="Footer">
    <w:name w:val="footer"/>
    <w:basedOn w:val="Normal"/>
    <w:link w:val="Foot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47E64"/>
  </w:style>
  <w:style w:type="character" w:customStyle="1" w:styleId="Heading1Char">
    <w:name w:val="Heading 1 Char"/>
    <w:basedOn w:val="DefaultParagraphFont"/>
    <w:link w:val="Heading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247E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E6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E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6A"/>
    <w:pPr>
      <w:spacing w:after="200" w:line="276" w:lineRule="auto"/>
    </w:pPr>
    <w:rPr>
      <w:rFonts w:eastAsiaTheme="minorHAnsi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Heading4">
    <w:name w:val="heading 4"/>
    <w:basedOn w:val="Normal"/>
    <w:link w:val="Heading4Cha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eading5">
    <w:name w:val="heading 5"/>
    <w:basedOn w:val="Normal"/>
    <w:link w:val="Heading5Cha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47E64"/>
  </w:style>
  <w:style w:type="paragraph" w:styleId="Footer">
    <w:name w:val="footer"/>
    <w:basedOn w:val="Normal"/>
    <w:link w:val="Foot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47E64"/>
  </w:style>
  <w:style w:type="character" w:customStyle="1" w:styleId="Heading1Char">
    <w:name w:val="Heading 1 Char"/>
    <w:basedOn w:val="DefaultParagraphFont"/>
    <w:link w:val="Heading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247E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E6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30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-licitatie.ro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cap-prod.e-licitatie.r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achizitii@grefieri.r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efieri.ro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ng@grefieri.ro" TargetMode="External"/><Relationship Id="rId10" Type="http://schemas.openxmlformats.org/officeDocument/2006/relationships/hyperlink" Target="mailto:achizitii@grefieri.ro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ng@grefieri.ro" TargetMode="External"/><Relationship Id="rId14" Type="http://schemas.openxmlformats.org/officeDocument/2006/relationships/hyperlink" Target="mailto:sng@grefieri.r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F8D5B-116F-40AC-958E-8EB29A91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PC-3</cp:lastModifiedBy>
  <cp:revision>15</cp:revision>
  <cp:lastPrinted>2021-02-25T07:48:00Z</cp:lastPrinted>
  <dcterms:created xsi:type="dcterms:W3CDTF">2021-03-30T12:01:00Z</dcterms:created>
  <dcterms:modified xsi:type="dcterms:W3CDTF">2021-04-01T07:19:00Z</dcterms:modified>
</cp:coreProperties>
</file>